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22F0" w14:textId="77777777" w:rsidR="00320A23" w:rsidRPr="00F13B06" w:rsidRDefault="00320A23" w:rsidP="00F13B06">
      <w:pPr>
        <w:spacing w:before="100" w:beforeAutospacing="1" w:after="100" w:afterAutospacing="1" w:line="240" w:lineRule="auto"/>
        <w:jc w:val="center"/>
        <w:rPr>
          <w:rFonts w:eastAsia="Times New Roman" w:cs="Times New Roman"/>
          <w:b/>
          <w:lang w:eastAsia="pl-PL"/>
        </w:rPr>
      </w:pPr>
      <w:r w:rsidRPr="00F13B06">
        <w:rPr>
          <w:rFonts w:eastAsia="Times New Roman" w:cs="Times New Roman"/>
          <w:b/>
          <w:lang w:eastAsia="pl-PL"/>
        </w:rPr>
        <w:t>Klauzula informacyjna dotycząca przetwarzania danych osobowych</w:t>
      </w:r>
    </w:p>
    <w:p w14:paraId="507A4C85" w14:textId="19237D0C" w:rsidR="00F13B06" w:rsidRDefault="00975CE5" w:rsidP="00D60236">
      <w:pPr>
        <w:spacing w:after="0" w:line="240" w:lineRule="auto"/>
        <w:jc w:val="both"/>
        <w:rPr>
          <w:rFonts w:eastAsia="Times New Roman" w:cs="Times New Roman"/>
          <w:lang w:eastAsia="pl-PL"/>
        </w:rPr>
      </w:pPr>
      <w:r w:rsidRPr="00F13B06">
        <w:rPr>
          <w:rFonts w:eastAsia="Times New Roman" w:cs="Times New Roman"/>
          <w:lang w:eastAsia="pl-PL"/>
        </w:rPr>
        <w:t xml:space="preserve">Administratorem Państwa danych osobowych jest podmiot prowadzący na </w:t>
      </w:r>
      <w:r w:rsidR="00C66863" w:rsidRPr="00F13B06">
        <w:rPr>
          <w:rFonts w:eastAsia="Times New Roman" w:cs="Times New Roman"/>
          <w:lang w:eastAsia="pl-PL"/>
        </w:rPr>
        <w:t>Facebook ’u</w:t>
      </w:r>
      <w:r w:rsidRPr="00F13B06">
        <w:rPr>
          <w:rFonts w:eastAsia="Times New Roman" w:cs="Times New Roman"/>
          <w:lang w:eastAsia="pl-PL"/>
        </w:rPr>
        <w:t xml:space="preserve"> stronę tj.</w:t>
      </w:r>
      <w:r w:rsidR="00223725" w:rsidRPr="00F13B06">
        <w:rPr>
          <w:rFonts w:eastAsia="Times New Roman" w:cs="Times New Roman"/>
          <w:lang w:eastAsia="pl-PL"/>
        </w:rPr>
        <w:t xml:space="preserve"> </w:t>
      </w:r>
      <w:r w:rsidR="00D633E3" w:rsidRPr="00C77628">
        <w:rPr>
          <w:rFonts w:eastAsia="Times New Roman" w:cs="Times New Roman"/>
          <w:lang w:eastAsia="pl-PL"/>
        </w:rPr>
        <w:t>Szkoła Podstawowa nr 34 im. Mikołaja Kopernika w Katowicach.</w:t>
      </w:r>
      <w:r w:rsidR="00F13B06" w:rsidRPr="00C77628">
        <w:rPr>
          <w:rFonts w:eastAsia="Times New Roman" w:cs="Times New Roman"/>
          <w:lang w:eastAsia="pl-PL"/>
        </w:rPr>
        <w:t xml:space="preserve"> </w:t>
      </w:r>
      <w:r w:rsidRPr="00F13B06">
        <w:rPr>
          <w:rFonts w:eastAsia="Times New Roman" w:cs="Times New Roman"/>
          <w:lang w:eastAsia="pl-PL"/>
        </w:rPr>
        <w:t xml:space="preserve">Podanie danych osobowych za pośrednictwem </w:t>
      </w:r>
      <w:r w:rsidR="00223725" w:rsidRPr="00F13B06">
        <w:rPr>
          <w:rFonts w:eastAsia="Times New Roman" w:cs="Times New Roman"/>
          <w:lang w:eastAsia="pl-PL"/>
        </w:rPr>
        <w:t>Facebook ’a</w:t>
      </w:r>
      <w:r w:rsidRPr="00F13B06">
        <w:rPr>
          <w:rFonts w:eastAsia="Times New Roman" w:cs="Times New Roman"/>
          <w:lang w:eastAsia="pl-PL"/>
        </w:rPr>
        <w:t xml:space="preserve"> jest dobrowolne, ale konieczne do realizacji Celów Przetwarzania opisanych poniżej.</w:t>
      </w:r>
    </w:p>
    <w:p w14:paraId="7ED6638D" w14:textId="77777777" w:rsidR="006E5E7E" w:rsidRPr="006E5E7E" w:rsidRDefault="006E5E7E" w:rsidP="006E5E7E">
      <w:pPr>
        <w:spacing w:after="0" w:line="276" w:lineRule="auto"/>
        <w:jc w:val="both"/>
        <w:rPr>
          <w:rFonts w:eastAsia="Times New Roman" w:cs="Tahoma"/>
          <w:b/>
          <w:lang w:eastAsia="pl-PL"/>
        </w:rPr>
      </w:pPr>
      <w:r w:rsidRPr="006E5E7E">
        <w:rPr>
          <w:b/>
        </w:rPr>
        <w:t xml:space="preserve">Administrator wyznaczył </w:t>
      </w:r>
      <w:r w:rsidRPr="006E5E7E">
        <w:rPr>
          <w:rFonts w:eastAsia="Times New Roman" w:cs="Tahoma"/>
          <w:b/>
          <w:lang w:eastAsia="pl-PL"/>
        </w:rPr>
        <w:t>inspektora ochrony danych, kontakt z nim pod adresem iod@jednostki.cuw.katowice.pl , tel: 032 606 13 23</w:t>
      </w:r>
    </w:p>
    <w:p w14:paraId="01B6253E" w14:textId="77777777" w:rsidR="00F13B06" w:rsidRPr="00F13B06" w:rsidRDefault="00975CE5" w:rsidP="00D60236">
      <w:pPr>
        <w:spacing w:after="0" w:line="240" w:lineRule="auto"/>
        <w:jc w:val="both"/>
        <w:rPr>
          <w:rFonts w:eastAsia="Times New Roman" w:cs="Times New Roman"/>
          <w:lang w:eastAsia="pl-PL"/>
        </w:rPr>
      </w:pPr>
      <w:r w:rsidRPr="00F13B06">
        <w:rPr>
          <w:rFonts w:eastAsia="Times New Roman" w:cs="Times New Roman"/>
          <w:lang w:eastAsia="pl-PL"/>
        </w:rPr>
        <w:t>Dane osobowe będą przetwarzane z zachowaniem odpowiednich środków bezpieczeństwa, spełniających wymagania powszechnie obowiązując</w:t>
      </w:r>
      <w:r w:rsidR="003A3A94" w:rsidRPr="00F13B06">
        <w:rPr>
          <w:rFonts w:eastAsia="Times New Roman" w:cs="Times New Roman"/>
          <w:lang w:eastAsia="pl-PL"/>
        </w:rPr>
        <w:t xml:space="preserve">ych przepisów prawa polskiego i </w:t>
      </w:r>
      <w:r w:rsidRPr="00F13B06">
        <w:rPr>
          <w:rFonts w:eastAsia="Times New Roman" w:cs="Times New Roman"/>
          <w:lang w:eastAsia="pl-PL"/>
        </w:rPr>
        <w:t>unijnego.</w:t>
      </w:r>
    </w:p>
    <w:p w14:paraId="43BF694E" w14:textId="77777777" w:rsidR="00F13B06" w:rsidRPr="00F13B06" w:rsidRDefault="00975CE5" w:rsidP="00D60236">
      <w:pPr>
        <w:spacing w:after="0" w:line="240" w:lineRule="auto"/>
        <w:jc w:val="both"/>
        <w:rPr>
          <w:rFonts w:eastAsia="Times New Roman" w:cs="Times New Roman"/>
          <w:i/>
          <w:lang w:eastAsia="pl-PL"/>
        </w:rPr>
      </w:pPr>
      <w:r w:rsidRPr="00F13B06">
        <w:rPr>
          <w:rFonts w:eastAsia="Times New Roman" w:cs="Times New Roman"/>
          <w:i/>
          <w:lang w:eastAsia="pl-PL"/>
        </w:rPr>
        <w:t>Podstawę prawną przetwarzania danych osobowych może stanowić, w zależności od sytuacji, art. 6 ust. 1 lit. a), lub f) Rozporządzenia Parlamentu Europejskiego i Rady (UE) 2016/679 z dnia 27.04.2016 r. w sprawie ochrony osób fizycznych w związku z przetwarzaniem danych osobowych i w sprawie swobodnego przepływu takich danych oraz uchylenia dyrektywy 95/46/WE („RODO”).</w:t>
      </w:r>
    </w:p>
    <w:p w14:paraId="2137AE81" w14:textId="77777777" w:rsidR="00F13B06" w:rsidRPr="00F13B06" w:rsidRDefault="00975CE5" w:rsidP="00D60236">
      <w:pPr>
        <w:spacing w:after="0" w:line="240" w:lineRule="auto"/>
        <w:jc w:val="both"/>
        <w:rPr>
          <w:rFonts w:eastAsia="Times New Roman" w:cs="Times New Roman"/>
          <w:b/>
          <w:lang w:eastAsia="pl-PL"/>
        </w:rPr>
      </w:pPr>
      <w:r w:rsidRPr="00F13B06">
        <w:rPr>
          <w:rFonts w:eastAsia="Times New Roman" w:cs="Times New Roman"/>
          <w:b/>
          <w:lang w:eastAsia="pl-PL"/>
        </w:rPr>
        <w:t>Dane osob</w:t>
      </w:r>
      <w:r w:rsidR="009B7B84" w:rsidRPr="00F13B06">
        <w:rPr>
          <w:rFonts w:eastAsia="Times New Roman" w:cs="Times New Roman"/>
          <w:b/>
          <w:lang w:eastAsia="pl-PL"/>
        </w:rPr>
        <w:t>owe będą przetwarzane w celu:</w:t>
      </w:r>
    </w:p>
    <w:p w14:paraId="702E5B2F" w14:textId="77777777" w:rsidR="00F13B06" w:rsidRPr="00F13B06" w:rsidRDefault="00975CE5" w:rsidP="00F13B06">
      <w:pPr>
        <w:pStyle w:val="Akapitzlist"/>
        <w:numPr>
          <w:ilvl w:val="0"/>
          <w:numId w:val="1"/>
        </w:numPr>
        <w:spacing w:after="0" w:line="240" w:lineRule="auto"/>
        <w:jc w:val="both"/>
        <w:rPr>
          <w:rFonts w:eastAsia="Times New Roman" w:cs="Times New Roman"/>
          <w:lang w:eastAsia="pl-PL"/>
        </w:rPr>
      </w:pPr>
      <w:r w:rsidRPr="00F13B06">
        <w:rPr>
          <w:rFonts w:eastAsia="Times New Roman" w:cs="Times New Roman"/>
          <w:lang w:eastAsia="pl-PL"/>
        </w:rPr>
        <w:t>kontaktu z Państwem za pośrednictwem funkcjo</w:t>
      </w:r>
      <w:r w:rsidR="003A3A94" w:rsidRPr="00F13B06">
        <w:rPr>
          <w:rFonts w:eastAsia="Times New Roman" w:cs="Times New Roman"/>
          <w:lang w:eastAsia="pl-PL"/>
        </w:rPr>
        <w:t xml:space="preserve">nalności strony Facebook (np. w </w:t>
      </w:r>
      <w:r w:rsidRPr="00F13B06">
        <w:rPr>
          <w:rFonts w:eastAsia="Times New Roman" w:cs="Times New Roman"/>
          <w:lang w:eastAsia="pl-PL"/>
        </w:rPr>
        <w:t>komentarzach pod postami,</w:t>
      </w:r>
      <w:r w:rsidR="009B7B84" w:rsidRPr="00F13B06">
        <w:rPr>
          <w:rFonts w:eastAsia="Times New Roman" w:cs="Times New Roman"/>
          <w:lang w:eastAsia="pl-PL"/>
        </w:rPr>
        <w:t xml:space="preserve"> za pomocą Messenger’a, itp.),</w:t>
      </w:r>
    </w:p>
    <w:p w14:paraId="3D6D0F7D" w14:textId="77777777" w:rsidR="00D60236" w:rsidRPr="00F13B06" w:rsidRDefault="00975CE5" w:rsidP="00F13B06">
      <w:pPr>
        <w:pStyle w:val="Akapitzlist"/>
        <w:numPr>
          <w:ilvl w:val="0"/>
          <w:numId w:val="1"/>
        </w:numPr>
        <w:spacing w:after="0" w:line="240" w:lineRule="auto"/>
        <w:jc w:val="both"/>
        <w:rPr>
          <w:rFonts w:eastAsia="Times New Roman" w:cs="Times New Roman"/>
          <w:lang w:eastAsia="pl-PL"/>
        </w:rPr>
      </w:pPr>
      <w:r w:rsidRPr="00F13B06">
        <w:rPr>
          <w:rFonts w:eastAsia="Times New Roman" w:cs="Times New Roman"/>
          <w:lang w:eastAsia="pl-PL"/>
        </w:rPr>
        <w:t>przesyłania informacji</w:t>
      </w:r>
      <w:r w:rsidR="00635F0B" w:rsidRPr="00F13B06">
        <w:rPr>
          <w:rFonts w:eastAsia="Times New Roman" w:cs="Times New Roman"/>
          <w:lang w:eastAsia="pl-PL"/>
        </w:rPr>
        <w:t xml:space="preserve"> promocyjnych</w:t>
      </w:r>
      <w:r w:rsidRPr="00F13B06">
        <w:rPr>
          <w:rFonts w:eastAsia="Times New Roman" w:cs="Times New Roman"/>
          <w:lang w:eastAsia="pl-PL"/>
        </w:rPr>
        <w:t>, w szczególności przesyłania informacji o produktach, konkursach, promocjach, a także zaproszeń na wydarzenia środkami komunikacji elektronicznej, w tym za pomocą automatycznych systemów wywołujących oraz telekomunikacyjnych urządzeń końcowych, w szczególności za pośrednictwem funkcjonalności strony Facebook, jeżeli wyrazili Państwo zgodę na przesyłanie takich informacji, lub w ramach prawnie dozwolonego i uzasadnionego interesu administratora danych osobowych (tj. zgodnie</w:t>
      </w:r>
      <w:r w:rsidR="009B7B84" w:rsidRPr="00F13B06">
        <w:rPr>
          <w:rFonts w:eastAsia="Times New Roman" w:cs="Times New Roman"/>
          <w:lang w:eastAsia="pl-PL"/>
        </w:rPr>
        <w:t xml:space="preserve"> z art. 6 ust. 1 lit. f) RODO)</w:t>
      </w:r>
    </w:p>
    <w:p w14:paraId="1344E93D" w14:textId="5405AADC" w:rsidR="00F13B06" w:rsidRPr="00C77628" w:rsidRDefault="00446C5C" w:rsidP="00D60236">
      <w:pPr>
        <w:pStyle w:val="Akapitzlist"/>
        <w:numPr>
          <w:ilvl w:val="0"/>
          <w:numId w:val="1"/>
        </w:numPr>
        <w:spacing w:after="0" w:line="240" w:lineRule="auto"/>
        <w:jc w:val="both"/>
        <w:rPr>
          <w:rFonts w:eastAsia="Times New Roman" w:cs="Times New Roman"/>
          <w:lang w:eastAsia="pl-PL"/>
        </w:rPr>
      </w:pPr>
      <w:r w:rsidRPr="00F13B06">
        <w:rPr>
          <w:rFonts w:eastAsia="Times New Roman" w:cs="Times New Roman"/>
          <w:lang w:eastAsia="pl-PL"/>
        </w:rPr>
        <w:t xml:space="preserve">analitycznych i statystycznych </w:t>
      </w:r>
      <w:r w:rsidR="00975CE5" w:rsidRPr="00F13B06">
        <w:rPr>
          <w:rFonts w:eastAsia="Times New Roman" w:cs="Times New Roman"/>
          <w:lang w:eastAsia="pl-PL"/>
        </w:rPr>
        <w:t>a także dochodzenia lub obrony przed ewentualnymi roszczeniami w ramach prawnie dozwolonego i uzasadnionego interesu administratora danych osobowych (tj. zgodnie z art. 6 ust. 1 lit. f) RODO),- zwanych: „Celami Przetwarzania”.</w:t>
      </w:r>
      <w:bookmarkStart w:id="0" w:name="_GoBack"/>
      <w:bookmarkEnd w:id="0"/>
    </w:p>
    <w:p w14:paraId="55B483AE" w14:textId="77777777" w:rsidR="00F13B06" w:rsidRPr="00F13B06" w:rsidRDefault="00F13B06" w:rsidP="00D60236">
      <w:pPr>
        <w:spacing w:after="0" w:line="240" w:lineRule="auto"/>
        <w:jc w:val="both"/>
        <w:rPr>
          <w:rFonts w:eastAsia="Times New Roman" w:cs="Times New Roman"/>
          <w:lang w:eastAsia="pl-PL"/>
        </w:rPr>
      </w:pPr>
      <w:r>
        <w:rPr>
          <w:rFonts w:eastAsia="Times New Roman" w:cs="Times New Roman"/>
          <w:lang w:eastAsia="pl-PL"/>
        </w:rPr>
        <w:tab/>
      </w:r>
      <w:r w:rsidR="00975CE5" w:rsidRPr="00F13B06">
        <w:rPr>
          <w:rFonts w:eastAsia="Times New Roman" w:cs="Times New Roman"/>
          <w:lang w:eastAsia="pl-PL"/>
        </w:rPr>
        <w:t>Państwa dane osobowe będą przechowywane przez okres realizacji Celów Przetwarzania. W zakresie wyrażonej zgody na przetwarzanie danych osobowych dane będą przechowywane do czasu cofnięcia zgody lub zaprzestania działalności, której zgoda dotyczy. Po tym czasie dane będą przetwarzane przez okres wymagany obowiązkami nałożonymi na administratora przepisami prawa i/lub do upływu terminu przedawnienia ewentualnych roszczeń związanych z Celami Przetwarzania.</w:t>
      </w:r>
    </w:p>
    <w:p w14:paraId="092C7EBC" w14:textId="77777777" w:rsidR="00F13B06" w:rsidRPr="00F13B06" w:rsidRDefault="00F13B06" w:rsidP="00D60236">
      <w:pPr>
        <w:spacing w:after="0" w:line="240" w:lineRule="auto"/>
        <w:jc w:val="both"/>
        <w:rPr>
          <w:rFonts w:eastAsia="Times New Roman" w:cs="Times New Roman"/>
          <w:lang w:eastAsia="pl-PL"/>
        </w:rPr>
      </w:pPr>
      <w:r>
        <w:rPr>
          <w:rFonts w:eastAsia="Times New Roman" w:cs="Times New Roman"/>
          <w:lang w:eastAsia="pl-PL"/>
        </w:rPr>
        <w:tab/>
      </w:r>
      <w:r w:rsidR="00975CE5" w:rsidRPr="00F13B06">
        <w:rPr>
          <w:rFonts w:eastAsia="Times New Roman" w:cs="Times New Roman"/>
          <w:lang w:eastAsia="pl-PL"/>
        </w:rPr>
        <w:t xml:space="preserve">Odbiorcami Państwa danych mogą być wybrani pracownicy administratora a także zewnętrzni dostawcy usług (np. dostawcy usług IT, podmioty zajmujące się wsparciem technicznym naszej strony na Facebook’u), w zakresie w jakim biorą oni udział w procesie przygotowywania, aktualizacji i zarządzania naszą stroną na Facebook’u. W przypadku działań </w:t>
      </w:r>
      <w:r w:rsidR="009B7B84" w:rsidRPr="00F13B06">
        <w:rPr>
          <w:rFonts w:eastAsia="Times New Roman" w:cs="Times New Roman"/>
          <w:lang w:eastAsia="pl-PL"/>
        </w:rPr>
        <w:t xml:space="preserve">promocyjnych </w:t>
      </w:r>
      <w:r w:rsidR="00975CE5" w:rsidRPr="00F13B06">
        <w:rPr>
          <w:rFonts w:eastAsia="Times New Roman" w:cs="Times New Roman"/>
          <w:lang w:eastAsia="pl-PL"/>
        </w:rPr>
        <w:t xml:space="preserve">odbiorcami danych mogą być dodatkowo podmioty zaangażowane w organizowane wydarzenia i </w:t>
      </w:r>
      <w:r w:rsidR="009B7B84" w:rsidRPr="00F13B06">
        <w:rPr>
          <w:rFonts w:eastAsia="Times New Roman" w:cs="Times New Roman"/>
          <w:lang w:eastAsia="pl-PL"/>
        </w:rPr>
        <w:t>imprezy</w:t>
      </w:r>
      <w:r w:rsidR="00975CE5" w:rsidRPr="00F13B06">
        <w:rPr>
          <w:rFonts w:eastAsia="Times New Roman" w:cs="Times New Roman"/>
          <w:lang w:eastAsia="pl-PL"/>
        </w:rPr>
        <w:t>.</w:t>
      </w:r>
    </w:p>
    <w:p w14:paraId="0B06A195" w14:textId="77777777" w:rsidR="00F13B06" w:rsidRPr="00F13B06" w:rsidRDefault="00F13B06" w:rsidP="00D60236">
      <w:pPr>
        <w:spacing w:after="0" w:line="240" w:lineRule="auto"/>
        <w:jc w:val="both"/>
        <w:rPr>
          <w:rFonts w:eastAsia="Times New Roman" w:cs="Times New Roman"/>
          <w:lang w:eastAsia="pl-PL"/>
        </w:rPr>
      </w:pPr>
      <w:r>
        <w:rPr>
          <w:rFonts w:eastAsia="Times New Roman" w:cs="Times New Roman"/>
          <w:lang w:eastAsia="pl-PL"/>
        </w:rPr>
        <w:tab/>
      </w:r>
      <w:r w:rsidR="00975CE5" w:rsidRPr="00F13B06">
        <w:rPr>
          <w:rFonts w:eastAsia="Times New Roman" w:cs="Times New Roman"/>
          <w:lang w:eastAsia="pl-PL"/>
        </w:rPr>
        <w:t>Ponadto Państwa dane mogą być udostępniane innym podmiotom, jeżeli ich współpraca z administratorem będzie uzasadniona Celami Przetwarzania lub związana z przechowywaniem danych (np. podmiotom świadczącym na rzecz administratora usługi pocztowe, kurierskie, bankowe, doradcze, finansowe, rachunkowe, podatkowe, audytorskie, prawne, a także podmiotom zajmującym się dostarczaniem usług IT takich jak hosting lub serwisowanie systemów i oprogramowania IT itp.).</w:t>
      </w:r>
    </w:p>
    <w:p w14:paraId="187175D9" w14:textId="7DAB115A" w:rsidR="00F13B06" w:rsidRPr="00F13B06" w:rsidRDefault="00F13B06" w:rsidP="00D60236">
      <w:pPr>
        <w:spacing w:after="0" w:line="240" w:lineRule="auto"/>
        <w:jc w:val="both"/>
        <w:rPr>
          <w:rFonts w:eastAsia="Times New Roman" w:cs="Times New Roman"/>
          <w:lang w:eastAsia="pl-PL"/>
        </w:rPr>
      </w:pPr>
      <w:r>
        <w:rPr>
          <w:rFonts w:eastAsia="Times New Roman" w:cs="Times New Roman"/>
          <w:lang w:eastAsia="pl-PL"/>
        </w:rPr>
        <w:tab/>
      </w:r>
      <w:r w:rsidR="00975CE5" w:rsidRPr="00F13B06">
        <w:rPr>
          <w:rFonts w:eastAsia="Times New Roman" w:cs="Times New Roman"/>
          <w:lang w:eastAsia="pl-PL"/>
        </w:rPr>
        <w:t>Mają Państwo prawo: żądania dostępu do swoich danych osobowych, ich sprostowania, usunięcia, ograniczenia przetwarzania, przenoszenia danych, prawo wniesienia sprzeciwu wobec przetwarzania danych z uwagi na Państwa szczególną sytuację lub jeżeli dane osobowe są przetwarzane w celach marketingu bezpośredniego, a także prawo cofnięcia zgody na przetwarzanie danych w dowolnym momencie bez wpływu na zgodność z prawem dotychczasowego przetwarzania. W powyższym celu mogą Państwo wysłać wiadomość na adres e-mail:</w:t>
      </w:r>
      <w:r w:rsidRPr="00F13B06">
        <w:rPr>
          <w:rFonts w:eastAsia="Times New Roman" w:cs="Times New Roman"/>
          <w:lang w:eastAsia="pl-PL"/>
        </w:rPr>
        <w:t xml:space="preserve"> </w:t>
      </w:r>
      <w:r w:rsidR="00D633E3" w:rsidRPr="00D633E3">
        <w:rPr>
          <w:rFonts w:eastAsia="Times New Roman" w:cs="Times New Roman"/>
          <w:lang w:eastAsia="pl-PL"/>
        </w:rPr>
        <w:t>sp34_katowice@interia.pl</w:t>
      </w:r>
    </w:p>
    <w:p w14:paraId="53C2B975" w14:textId="77777777" w:rsidR="00C1055A" w:rsidRPr="006E5E7E" w:rsidRDefault="00F13B06" w:rsidP="006E5E7E">
      <w:pPr>
        <w:spacing w:after="0" w:line="240" w:lineRule="auto"/>
        <w:jc w:val="both"/>
        <w:rPr>
          <w:rFonts w:eastAsia="Times New Roman" w:cs="Times New Roman"/>
          <w:lang w:eastAsia="pl-PL"/>
        </w:rPr>
      </w:pPr>
      <w:r>
        <w:rPr>
          <w:rFonts w:eastAsia="Times New Roman" w:cs="Times New Roman"/>
          <w:lang w:eastAsia="pl-PL"/>
        </w:rPr>
        <w:tab/>
      </w:r>
      <w:r w:rsidR="00975CE5" w:rsidRPr="00F13B06">
        <w:rPr>
          <w:rFonts w:eastAsia="Times New Roman" w:cs="Times New Roman"/>
          <w:lang w:eastAsia="pl-PL"/>
        </w:rPr>
        <w:t>W razie uznania, że doszło do naruszenia przepisów o ochronie danych osobowych, mają Państwo prawo wniesienia skargi do organu nadzorczego, w szczególności w państwie członkowskim swojego zwykłego pobytu, swojego miejsca pracy lub miejsca popełnienia domniemanego naruszenia.</w:t>
      </w:r>
    </w:p>
    <w:sectPr w:rsidR="00C1055A" w:rsidRPr="006E5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F3F80"/>
    <w:multiLevelType w:val="hybridMultilevel"/>
    <w:tmpl w:val="8F8A4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DCB23B5"/>
    <w:multiLevelType w:val="hybridMultilevel"/>
    <w:tmpl w:val="2F7021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CE5"/>
    <w:rsid w:val="00023585"/>
    <w:rsid w:val="00223725"/>
    <w:rsid w:val="00320A23"/>
    <w:rsid w:val="003A3A94"/>
    <w:rsid w:val="00446C5C"/>
    <w:rsid w:val="00475E1C"/>
    <w:rsid w:val="00635F0B"/>
    <w:rsid w:val="006E5E7E"/>
    <w:rsid w:val="00975CE5"/>
    <w:rsid w:val="009B7B84"/>
    <w:rsid w:val="00A4611F"/>
    <w:rsid w:val="00C1055A"/>
    <w:rsid w:val="00C66863"/>
    <w:rsid w:val="00C77628"/>
    <w:rsid w:val="00D60236"/>
    <w:rsid w:val="00D633E3"/>
    <w:rsid w:val="00F1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32B0"/>
  <w15:docId w15:val="{D4D59B12-23CA-4359-964D-83E66D6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3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747832">
      <w:bodyDiv w:val="1"/>
      <w:marLeft w:val="0"/>
      <w:marRight w:val="0"/>
      <w:marTop w:val="0"/>
      <w:marBottom w:val="0"/>
      <w:divBdr>
        <w:top w:val="none" w:sz="0" w:space="0" w:color="auto"/>
        <w:left w:val="none" w:sz="0" w:space="0" w:color="auto"/>
        <w:bottom w:val="none" w:sz="0" w:space="0" w:color="auto"/>
        <w:right w:val="none" w:sz="0" w:space="0" w:color="auto"/>
      </w:divBdr>
      <w:divsChild>
        <w:div w:id="152718900">
          <w:marLeft w:val="0"/>
          <w:marRight w:val="0"/>
          <w:marTop w:val="0"/>
          <w:marBottom w:val="0"/>
          <w:divBdr>
            <w:top w:val="none" w:sz="0" w:space="0" w:color="auto"/>
            <w:left w:val="none" w:sz="0" w:space="0" w:color="auto"/>
            <w:bottom w:val="none" w:sz="0" w:space="0" w:color="auto"/>
            <w:right w:val="none" w:sz="0" w:space="0" w:color="auto"/>
          </w:divBdr>
          <w:divsChild>
            <w:div w:id="356393953">
              <w:marLeft w:val="0"/>
              <w:marRight w:val="0"/>
              <w:marTop w:val="0"/>
              <w:marBottom w:val="0"/>
              <w:divBdr>
                <w:top w:val="none" w:sz="0" w:space="0" w:color="auto"/>
                <w:left w:val="none" w:sz="0" w:space="0" w:color="auto"/>
                <w:bottom w:val="none" w:sz="0" w:space="0" w:color="auto"/>
                <w:right w:val="none" w:sz="0" w:space="0" w:color="auto"/>
              </w:divBdr>
              <w:divsChild>
                <w:div w:id="643582506">
                  <w:marLeft w:val="0"/>
                  <w:marRight w:val="0"/>
                  <w:marTop w:val="0"/>
                  <w:marBottom w:val="0"/>
                  <w:divBdr>
                    <w:top w:val="none" w:sz="0" w:space="0" w:color="auto"/>
                    <w:left w:val="none" w:sz="0" w:space="0" w:color="auto"/>
                    <w:bottom w:val="none" w:sz="0" w:space="0" w:color="auto"/>
                    <w:right w:val="none" w:sz="0" w:space="0" w:color="auto"/>
                  </w:divBdr>
                </w:div>
                <w:div w:id="11930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2793">
          <w:marLeft w:val="0"/>
          <w:marRight w:val="0"/>
          <w:marTop w:val="0"/>
          <w:marBottom w:val="0"/>
          <w:divBdr>
            <w:top w:val="none" w:sz="0" w:space="0" w:color="auto"/>
            <w:left w:val="none" w:sz="0" w:space="0" w:color="auto"/>
            <w:bottom w:val="none" w:sz="0" w:space="0" w:color="auto"/>
            <w:right w:val="none" w:sz="0" w:space="0" w:color="auto"/>
          </w:divBdr>
          <w:divsChild>
            <w:div w:id="572661379">
              <w:marLeft w:val="0"/>
              <w:marRight w:val="0"/>
              <w:marTop w:val="0"/>
              <w:marBottom w:val="0"/>
              <w:divBdr>
                <w:top w:val="none" w:sz="0" w:space="0" w:color="auto"/>
                <w:left w:val="none" w:sz="0" w:space="0" w:color="auto"/>
                <w:bottom w:val="none" w:sz="0" w:space="0" w:color="auto"/>
                <w:right w:val="none" w:sz="0" w:space="0" w:color="auto"/>
              </w:divBdr>
              <w:divsChild>
                <w:div w:id="7619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597</Words>
  <Characters>3583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Ptak</dc:creator>
  <cp:keywords/>
  <dc:description/>
  <cp:lastModifiedBy>Rafał Rz</cp:lastModifiedBy>
  <cp:revision>13</cp:revision>
  <dcterms:created xsi:type="dcterms:W3CDTF">2019-11-19T10:56:00Z</dcterms:created>
  <dcterms:modified xsi:type="dcterms:W3CDTF">2019-12-12T19:07:00Z</dcterms:modified>
</cp:coreProperties>
</file>