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1C5B7" w14:textId="3ED47251" w:rsidR="006F379C" w:rsidRDefault="00212D1B" w:rsidP="00A46129">
      <w:pPr>
        <w:spacing w:before="100" w:beforeAutospacing="1" w:after="100" w:afterAutospacing="1"/>
        <w:jc w:val="center"/>
        <w:rPr>
          <w:rFonts w:eastAsia="Times New Roman" w:cs="Times New Roman"/>
          <w:b/>
          <w:bCs/>
          <w:color w:val="000000"/>
          <w:sz w:val="28"/>
          <w:szCs w:val="28"/>
          <w:u w:val="single"/>
          <w:lang w:eastAsia="pl-PL"/>
        </w:rPr>
      </w:pPr>
      <w:r>
        <w:rPr>
          <w:rFonts w:eastAsia="Times New Roman" w:cs="Times New Roman"/>
          <w:b/>
          <w:bCs/>
          <w:color w:val="000000"/>
          <w:sz w:val="28"/>
          <w:szCs w:val="28"/>
          <w:u w:val="single"/>
          <w:lang w:eastAsia="pl-PL"/>
        </w:rPr>
        <w:t>I</w:t>
      </w:r>
      <w:bookmarkStart w:id="0" w:name="_GoBack"/>
      <w:bookmarkEnd w:id="0"/>
      <w:r w:rsidR="00A46129" w:rsidRPr="00A46129">
        <w:rPr>
          <w:rFonts w:eastAsia="Times New Roman" w:cs="Times New Roman"/>
          <w:b/>
          <w:bCs/>
          <w:color w:val="000000"/>
          <w:sz w:val="28"/>
          <w:szCs w:val="28"/>
          <w:u w:val="single"/>
          <w:lang w:eastAsia="pl-PL"/>
        </w:rPr>
        <w:t xml:space="preserve">nformacje dla </w:t>
      </w:r>
      <w:r w:rsidR="005C05D0">
        <w:rPr>
          <w:rFonts w:eastAsia="Times New Roman" w:cs="Times New Roman"/>
          <w:b/>
          <w:bCs/>
          <w:color w:val="000000"/>
          <w:sz w:val="28"/>
          <w:szCs w:val="28"/>
          <w:u w:val="single"/>
          <w:lang w:eastAsia="pl-PL"/>
        </w:rPr>
        <w:t>U</w:t>
      </w:r>
      <w:r w:rsidR="005B7BCE">
        <w:rPr>
          <w:rFonts w:eastAsia="Times New Roman" w:cs="Times New Roman"/>
          <w:b/>
          <w:bCs/>
          <w:color w:val="000000"/>
          <w:sz w:val="28"/>
          <w:szCs w:val="28"/>
          <w:u w:val="single"/>
          <w:lang w:eastAsia="pl-PL"/>
        </w:rPr>
        <w:t>czniów</w:t>
      </w:r>
      <w:r w:rsidR="00A46129" w:rsidRPr="00A46129">
        <w:rPr>
          <w:rFonts w:eastAsia="Times New Roman" w:cs="Times New Roman"/>
          <w:b/>
          <w:bCs/>
          <w:color w:val="000000"/>
          <w:sz w:val="28"/>
          <w:szCs w:val="28"/>
          <w:u w:val="single"/>
          <w:lang w:eastAsia="pl-PL"/>
        </w:rPr>
        <w:t xml:space="preserve"> i </w:t>
      </w:r>
      <w:r w:rsidR="005C05D0">
        <w:rPr>
          <w:rFonts w:eastAsia="Times New Roman" w:cs="Times New Roman"/>
          <w:b/>
          <w:bCs/>
          <w:color w:val="000000"/>
          <w:sz w:val="28"/>
          <w:szCs w:val="28"/>
          <w:u w:val="single"/>
          <w:lang w:eastAsia="pl-PL"/>
        </w:rPr>
        <w:t>R</w:t>
      </w:r>
      <w:r w:rsidR="00A46129" w:rsidRPr="00A46129">
        <w:rPr>
          <w:rFonts w:eastAsia="Times New Roman" w:cs="Times New Roman"/>
          <w:b/>
          <w:bCs/>
          <w:color w:val="000000"/>
          <w:sz w:val="28"/>
          <w:szCs w:val="28"/>
          <w:u w:val="single"/>
          <w:lang w:eastAsia="pl-PL"/>
        </w:rPr>
        <w:t>odziców</w:t>
      </w:r>
    </w:p>
    <w:p w14:paraId="1B56712B" w14:textId="77777777" w:rsidR="006F379C" w:rsidRDefault="00A46129" w:rsidP="00A46129">
      <w:pPr>
        <w:spacing w:before="100" w:beforeAutospacing="1" w:after="100" w:afterAutospacing="1"/>
        <w:jc w:val="center"/>
        <w:rPr>
          <w:rFonts w:eastAsia="Times New Roman" w:cs="Times New Roman"/>
          <w:sz w:val="28"/>
          <w:szCs w:val="28"/>
          <w:u w:val="single"/>
          <w:lang w:eastAsia="pl-PL"/>
        </w:rPr>
      </w:pPr>
      <w:r w:rsidRPr="00A46129">
        <w:rPr>
          <w:rFonts w:eastAsia="Times New Roman" w:cs="Times New Roman"/>
          <w:b/>
          <w:bCs/>
          <w:color w:val="000000"/>
          <w:sz w:val="28"/>
          <w:szCs w:val="28"/>
          <w:u w:val="single"/>
          <w:lang w:eastAsia="pl-PL"/>
        </w:rPr>
        <w:t xml:space="preserve"> Szkoły Podstawowej nr 34 w Katowicach</w:t>
      </w:r>
      <w:r w:rsidRPr="00A46129">
        <w:rPr>
          <w:rFonts w:eastAsia="Times New Roman" w:cs="Times New Roman"/>
          <w:sz w:val="28"/>
          <w:szCs w:val="28"/>
          <w:u w:val="single"/>
          <w:lang w:eastAsia="pl-PL"/>
        </w:rPr>
        <w:t xml:space="preserve"> </w:t>
      </w:r>
    </w:p>
    <w:p w14:paraId="081DE55C" w14:textId="58BB0FB5" w:rsidR="00FD2E82" w:rsidRPr="00A46129" w:rsidRDefault="00FD2E82" w:rsidP="00A46129">
      <w:pPr>
        <w:spacing w:before="100" w:beforeAutospacing="1" w:after="100" w:afterAutospacing="1"/>
        <w:jc w:val="center"/>
        <w:rPr>
          <w:rFonts w:eastAsia="Times New Roman" w:cs="Times New Roman"/>
          <w:b/>
          <w:bCs/>
          <w:color w:val="000000"/>
          <w:sz w:val="28"/>
          <w:szCs w:val="28"/>
          <w:u w:val="single"/>
          <w:lang w:eastAsia="pl-PL"/>
        </w:rPr>
      </w:pPr>
      <w:r w:rsidRPr="00FD2E82">
        <w:rPr>
          <w:rFonts w:eastAsia="Times New Roman" w:cs="Times New Roman"/>
          <w:b/>
          <w:bCs/>
          <w:color w:val="000000"/>
          <w:sz w:val="28"/>
          <w:szCs w:val="28"/>
          <w:u w:val="single"/>
          <w:lang w:eastAsia="pl-PL"/>
        </w:rPr>
        <w:t>na czas organizacji i trwania egzaminu ósmoklasisty</w:t>
      </w:r>
    </w:p>
    <w:p w14:paraId="676D2434" w14:textId="77777777" w:rsidR="00A46129" w:rsidRPr="00FD2E82" w:rsidRDefault="00A46129" w:rsidP="00A46129">
      <w:pPr>
        <w:spacing w:before="100" w:beforeAutospacing="1" w:after="100" w:afterAutospacing="1"/>
        <w:jc w:val="center"/>
        <w:rPr>
          <w:rFonts w:eastAsia="Times New Roman" w:cs="Times New Roman"/>
          <w:sz w:val="24"/>
          <w:szCs w:val="24"/>
          <w:lang w:eastAsia="pl-PL"/>
        </w:rPr>
      </w:pPr>
    </w:p>
    <w:p w14:paraId="557C8C8F" w14:textId="77777777" w:rsidR="00FD2E82" w:rsidRPr="00FD2E82" w:rsidRDefault="00FD2E82" w:rsidP="00A46129">
      <w:pPr>
        <w:spacing w:before="100" w:beforeAutospacing="1" w:after="100" w:afterAutospacing="1"/>
        <w:ind w:left="720"/>
        <w:rPr>
          <w:rFonts w:eastAsia="Times New Roman" w:cs="Times New Roman"/>
          <w:b/>
          <w:bCs/>
          <w:sz w:val="28"/>
          <w:szCs w:val="28"/>
          <w:lang w:eastAsia="pl-PL"/>
        </w:rPr>
      </w:pPr>
      <w:r w:rsidRPr="00FD2E82">
        <w:rPr>
          <w:rFonts w:eastAsia="Times New Roman" w:cs="Times New Roman"/>
          <w:b/>
          <w:bCs/>
          <w:color w:val="000000"/>
          <w:sz w:val="28"/>
          <w:szCs w:val="28"/>
          <w:lang w:eastAsia="pl-PL"/>
        </w:rPr>
        <w:t>Termin egzaminu ósmoklasisty: 16 – 18 czerwca 2020r.</w:t>
      </w:r>
    </w:p>
    <w:p w14:paraId="26291BB3" w14:textId="77777777" w:rsidR="00FD2E82" w:rsidRPr="00FD2E82" w:rsidRDefault="00FD2E82" w:rsidP="00A46129">
      <w:pPr>
        <w:spacing w:before="100" w:beforeAutospacing="1" w:after="100" w:afterAutospacing="1"/>
        <w:ind w:left="720"/>
        <w:rPr>
          <w:rFonts w:eastAsia="Times New Roman" w:cs="Times New Roman"/>
          <w:b/>
          <w:bCs/>
          <w:sz w:val="28"/>
          <w:szCs w:val="28"/>
          <w:lang w:eastAsia="pl-PL"/>
        </w:rPr>
      </w:pPr>
      <w:r w:rsidRPr="00FD2E82">
        <w:rPr>
          <w:rFonts w:eastAsia="Times New Roman" w:cs="Times New Roman"/>
          <w:b/>
          <w:bCs/>
          <w:color w:val="000000"/>
          <w:sz w:val="28"/>
          <w:szCs w:val="28"/>
          <w:lang w:eastAsia="pl-PL"/>
        </w:rPr>
        <w:t>Termin dodatkowy: 7 – 9 lipca 2020r.</w:t>
      </w:r>
    </w:p>
    <w:p w14:paraId="6C9718BA" w14:textId="6CF5221D" w:rsidR="00C33FD5" w:rsidRDefault="00B12A95"/>
    <w:p w14:paraId="132A9B5D" w14:textId="77777777" w:rsidR="00FD2E82" w:rsidRPr="00A46129" w:rsidRDefault="00FD2E82">
      <w:pPr>
        <w:rPr>
          <w:rFonts w:cs="Times New Roman"/>
        </w:rPr>
      </w:pPr>
    </w:p>
    <w:p w14:paraId="54E83394" w14:textId="10810D3D" w:rsidR="00FD2E82" w:rsidRPr="00A46129" w:rsidRDefault="00FD2E82" w:rsidP="00FD2E82">
      <w:pPr>
        <w:pStyle w:val="Akapitzlist"/>
        <w:numPr>
          <w:ilvl w:val="0"/>
          <w:numId w:val="9"/>
        </w:numPr>
        <w:spacing w:line="360" w:lineRule="auto"/>
        <w:rPr>
          <w:rFonts w:cs="Times New Roman"/>
          <w:sz w:val="24"/>
        </w:rPr>
      </w:pPr>
      <w:r w:rsidRPr="00A46129">
        <w:rPr>
          <w:rFonts w:cs="Times New Roman"/>
          <w:sz w:val="24"/>
        </w:rPr>
        <w:t>Na egzamin może przyjść wyłącznie osoba zdrowa (zdający, nauczyciel, inny pracownik szkoły), bez objawów chorobowych sugerujących chorobę zakaźną.</w:t>
      </w:r>
    </w:p>
    <w:p w14:paraId="52DDF3F1" w14:textId="1DFBB265" w:rsidR="00FD2E82" w:rsidRPr="00A46129" w:rsidRDefault="00FD2E82" w:rsidP="00FD2E82">
      <w:pPr>
        <w:pStyle w:val="Akapitzlist"/>
        <w:numPr>
          <w:ilvl w:val="0"/>
          <w:numId w:val="9"/>
        </w:numPr>
        <w:spacing w:line="360" w:lineRule="auto"/>
        <w:rPr>
          <w:rFonts w:cs="Times New Roman"/>
          <w:sz w:val="24"/>
        </w:rPr>
      </w:pPr>
      <w:r w:rsidRPr="00A46129">
        <w:rPr>
          <w:rFonts w:cs="Times New Roman"/>
          <w:sz w:val="24"/>
        </w:rPr>
        <w:t xml:space="preserve">Zdający, nauczyciel oraz każda inna osoba uczestnicząca </w:t>
      </w:r>
      <w:r w:rsidRPr="00A46129">
        <w:rPr>
          <w:rFonts w:cs="Times New Roman"/>
          <w:sz w:val="24"/>
        </w:rPr>
        <w:br/>
        <w:t xml:space="preserve">w przeprowadzaniu egzaminu nie może przyjść na egzamin, jeżeli przebywa </w:t>
      </w:r>
      <w:r w:rsidRPr="00A46129">
        <w:rPr>
          <w:rFonts w:cs="Times New Roman"/>
          <w:sz w:val="24"/>
        </w:rPr>
        <w:br/>
        <w:t>w domu z osobą na kwarantannie lub izolacji w warunkach domowych albo sama jest objęta kwarantanną lub izolacją w warunkach domowych.</w:t>
      </w:r>
    </w:p>
    <w:p w14:paraId="64A479AC" w14:textId="400DDCE3" w:rsidR="00FD2E82" w:rsidRPr="00A46129" w:rsidRDefault="00FD2E82" w:rsidP="00FD2E82">
      <w:pPr>
        <w:pStyle w:val="Akapitzlist"/>
        <w:numPr>
          <w:ilvl w:val="0"/>
          <w:numId w:val="9"/>
        </w:numPr>
        <w:spacing w:line="360" w:lineRule="auto"/>
        <w:rPr>
          <w:rFonts w:cs="Times New Roman"/>
          <w:sz w:val="24"/>
        </w:rPr>
      </w:pPr>
      <w:r w:rsidRPr="00A46129">
        <w:rPr>
          <w:rFonts w:cs="Times New Roman"/>
          <w:sz w:val="24"/>
        </w:rPr>
        <w:t xml:space="preserve">Rodzic/Prawny opiekun nie może wejść z dzieckiem na teren szkoły, </w:t>
      </w:r>
      <w:r w:rsidRPr="00A46129">
        <w:rPr>
          <w:rFonts w:cs="Times New Roman"/>
          <w:sz w:val="24"/>
        </w:rPr>
        <w:br/>
        <w:t>z wyjątkiem sytuacji, kiedy zdający wymaga pomocy np. w poruszaniu się.</w:t>
      </w:r>
    </w:p>
    <w:p w14:paraId="4143705C" w14:textId="56DD4BDA" w:rsidR="00FD2E82" w:rsidRPr="00A46129" w:rsidRDefault="00FD2E82" w:rsidP="0098439C">
      <w:pPr>
        <w:pStyle w:val="Akapitzlist"/>
        <w:numPr>
          <w:ilvl w:val="0"/>
          <w:numId w:val="9"/>
        </w:numPr>
        <w:spacing w:line="360" w:lineRule="auto"/>
        <w:rPr>
          <w:rFonts w:cs="Times New Roman"/>
          <w:sz w:val="24"/>
        </w:rPr>
      </w:pPr>
      <w:r w:rsidRPr="00A46129">
        <w:rPr>
          <w:rFonts w:cs="Times New Roman"/>
          <w:sz w:val="24"/>
        </w:rPr>
        <w:t>Zdający nie powinni wnosić na teren szkoły zbędnych rzeczy, w tym książek, telefonów komórkowych, maskotek.</w:t>
      </w:r>
    </w:p>
    <w:p w14:paraId="3FF2B240" w14:textId="33C9E5B3" w:rsidR="00FD2E82" w:rsidRPr="00120ABE" w:rsidRDefault="00FD2E82" w:rsidP="00FD2E82">
      <w:pPr>
        <w:pStyle w:val="Akapitzlist"/>
        <w:numPr>
          <w:ilvl w:val="0"/>
          <w:numId w:val="9"/>
        </w:numPr>
        <w:spacing w:line="360" w:lineRule="auto"/>
        <w:rPr>
          <w:rFonts w:cs="Times New Roman"/>
          <w:sz w:val="24"/>
        </w:rPr>
      </w:pPr>
      <w:r w:rsidRPr="00A46129">
        <w:rPr>
          <w:rFonts w:cs="Times New Roman"/>
          <w:sz w:val="24"/>
        </w:rPr>
        <w:t>Na egzaminie każdy zdający korzysta z własnych przyborów piśmienniczych</w:t>
      </w:r>
      <w:r w:rsidR="00A46129">
        <w:rPr>
          <w:rFonts w:cs="Times New Roman"/>
          <w:sz w:val="24"/>
        </w:rPr>
        <w:t xml:space="preserve"> oraz</w:t>
      </w:r>
      <w:r w:rsidRPr="00A46129">
        <w:rPr>
          <w:rFonts w:cs="Times New Roman"/>
          <w:sz w:val="24"/>
        </w:rPr>
        <w:t xml:space="preserve"> linijki</w:t>
      </w:r>
      <w:r w:rsidR="00120ABE">
        <w:rPr>
          <w:rFonts w:cs="Times New Roman"/>
          <w:sz w:val="24"/>
        </w:rPr>
        <w:t xml:space="preserve"> (matematyka).</w:t>
      </w:r>
      <w:r w:rsidRPr="00A46129">
        <w:rPr>
          <w:rFonts w:cs="Times New Roman"/>
          <w:sz w:val="24"/>
        </w:rPr>
        <w:t xml:space="preserve"> Zdający </w:t>
      </w:r>
      <w:r w:rsidRPr="00A46129">
        <w:rPr>
          <w:rFonts w:cs="Times New Roman"/>
          <w:sz w:val="24"/>
          <w:u w:val="single"/>
        </w:rPr>
        <w:t>nie mogą</w:t>
      </w:r>
      <w:r w:rsidRPr="00A46129">
        <w:rPr>
          <w:rFonts w:cs="Times New Roman"/>
          <w:sz w:val="24"/>
        </w:rPr>
        <w:t xml:space="preserve"> pożyczać przyborów od innych zdających.</w:t>
      </w:r>
    </w:p>
    <w:p w14:paraId="7634A733" w14:textId="2BBC58A3" w:rsidR="00FD2E82" w:rsidRPr="00120ABE" w:rsidRDefault="00FD2E82" w:rsidP="00FD2E82">
      <w:pPr>
        <w:pStyle w:val="Akapitzlist"/>
        <w:numPr>
          <w:ilvl w:val="0"/>
          <w:numId w:val="9"/>
        </w:numPr>
        <w:spacing w:line="360" w:lineRule="auto"/>
        <w:rPr>
          <w:rFonts w:cs="Times New Roman"/>
          <w:sz w:val="24"/>
        </w:rPr>
      </w:pPr>
      <w:r w:rsidRPr="00A46129">
        <w:rPr>
          <w:rFonts w:cs="Times New Roman"/>
          <w:sz w:val="24"/>
        </w:rPr>
        <w:t>Cudzoziemcy przystępujący do danego egzaminu, którym jako sposób dostosowania egzaminu przyznano możliwość korzystania ze słownika dwujęzycznego, są zobowiązani przynieść własne słowniki, które przed egzaminem powinny zostać sprawdzone przez członka zespołu nadzorującego (w rękawiczkach).</w:t>
      </w:r>
    </w:p>
    <w:p w14:paraId="482CDB7E" w14:textId="69CDCB7B" w:rsidR="00FD2E82" w:rsidRDefault="00FD2E82" w:rsidP="00FD2E82">
      <w:pPr>
        <w:pStyle w:val="Akapitzlist"/>
        <w:numPr>
          <w:ilvl w:val="0"/>
          <w:numId w:val="9"/>
        </w:numPr>
        <w:spacing w:line="360" w:lineRule="auto"/>
        <w:rPr>
          <w:rFonts w:cs="Times New Roman"/>
          <w:sz w:val="24"/>
        </w:rPr>
      </w:pPr>
      <w:r w:rsidRPr="00A46129">
        <w:rPr>
          <w:rFonts w:cs="Times New Roman"/>
          <w:sz w:val="24"/>
        </w:rPr>
        <w:t>Szkoła nie zapewnia wody pitnej. Na egzamin należy przynieść własną butelkę z wodą.</w:t>
      </w:r>
    </w:p>
    <w:p w14:paraId="5CFF703D" w14:textId="2D211639" w:rsidR="00FD2E82" w:rsidRDefault="00FD2E82" w:rsidP="00120ABE">
      <w:pPr>
        <w:pStyle w:val="Akapitzlist"/>
        <w:numPr>
          <w:ilvl w:val="0"/>
          <w:numId w:val="9"/>
        </w:numPr>
        <w:spacing w:line="360" w:lineRule="auto"/>
        <w:rPr>
          <w:rFonts w:cs="Times New Roman"/>
          <w:sz w:val="24"/>
        </w:rPr>
      </w:pPr>
      <w:r w:rsidRPr="00120ABE">
        <w:rPr>
          <w:rFonts w:cs="Times New Roman"/>
          <w:sz w:val="24"/>
        </w:rPr>
        <w:t>Czekając na wejście do szkoły albo sali egzaminacyjnej, zdający zachowują odpowiedni odstęp (</w:t>
      </w:r>
      <w:r w:rsidRPr="00120ABE">
        <w:rPr>
          <w:rFonts w:cs="Times New Roman"/>
          <w:sz w:val="24"/>
          <w:u w:val="single"/>
        </w:rPr>
        <w:t>co najmniej</w:t>
      </w:r>
      <w:r w:rsidRPr="00120ABE">
        <w:rPr>
          <w:rFonts w:cs="Times New Roman"/>
          <w:sz w:val="24"/>
        </w:rPr>
        <w:t xml:space="preserve"> 1,5 m) oraz mają zakryte usta i nos.</w:t>
      </w:r>
    </w:p>
    <w:p w14:paraId="630244E2" w14:textId="4AC87BCA" w:rsidR="00FD2E82" w:rsidRDefault="00FD2E82" w:rsidP="00120ABE">
      <w:pPr>
        <w:pStyle w:val="Akapitzlist"/>
        <w:numPr>
          <w:ilvl w:val="0"/>
          <w:numId w:val="9"/>
        </w:numPr>
        <w:spacing w:line="360" w:lineRule="auto"/>
        <w:rPr>
          <w:rFonts w:cs="Times New Roman"/>
          <w:sz w:val="24"/>
        </w:rPr>
      </w:pPr>
      <w:r w:rsidRPr="00120ABE">
        <w:rPr>
          <w:rFonts w:cs="Times New Roman"/>
          <w:sz w:val="24"/>
        </w:rPr>
        <w:t xml:space="preserve">Na teren szkoły mogą wejść wyłącznie osoby z zakrytymi ustami i nosem (maseczką jedno- lub wielorazową, materiałem, przyłbicą – w szczególności </w:t>
      </w:r>
      <w:r w:rsidRPr="00120ABE">
        <w:rPr>
          <w:rFonts w:cs="Times New Roman"/>
          <w:sz w:val="24"/>
        </w:rPr>
        <w:br/>
        <w:t xml:space="preserve">w przypadku osób, które ze względów zdrowotnych nie mogą zakrywać ust </w:t>
      </w:r>
      <w:r w:rsidRPr="00120ABE">
        <w:rPr>
          <w:rFonts w:cs="Times New Roman"/>
          <w:sz w:val="24"/>
        </w:rPr>
        <w:br/>
        <w:t xml:space="preserve">i nosa maseczką). Zakrywanie ust i nosa obowiązuje na terenie całej szkoły, </w:t>
      </w:r>
      <w:r w:rsidRPr="00120ABE">
        <w:rPr>
          <w:rFonts w:cs="Times New Roman"/>
          <w:sz w:val="24"/>
        </w:rPr>
        <w:br/>
        <w:t xml:space="preserve">z wyjątkiem </w:t>
      </w:r>
      <w:proofErr w:type="spellStart"/>
      <w:r w:rsidRPr="00120ABE">
        <w:rPr>
          <w:rFonts w:cs="Times New Roman"/>
          <w:sz w:val="24"/>
        </w:rPr>
        <w:t>sal</w:t>
      </w:r>
      <w:proofErr w:type="spellEnd"/>
      <w:r w:rsidRPr="00120ABE">
        <w:rPr>
          <w:rFonts w:cs="Times New Roman"/>
          <w:sz w:val="24"/>
        </w:rPr>
        <w:t xml:space="preserve"> egzaminacyjnych </w:t>
      </w:r>
      <w:r w:rsidRPr="00120ABE">
        <w:rPr>
          <w:rFonts w:cs="Times New Roman"/>
          <w:sz w:val="24"/>
          <w:u w:val="single"/>
        </w:rPr>
        <w:t>po zajęciu miejsc przez zdających</w:t>
      </w:r>
      <w:r w:rsidR="00212D1B">
        <w:rPr>
          <w:rFonts w:cs="Times New Roman"/>
          <w:sz w:val="24"/>
          <w:u w:val="single"/>
        </w:rPr>
        <w:t>.</w:t>
      </w:r>
      <w:r w:rsidRPr="00120ABE">
        <w:rPr>
          <w:rFonts w:cs="Times New Roman"/>
          <w:sz w:val="24"/>
        </w:rPr>
        <w:t xml:space="preserve"> </w:t>
      </w:r>
    </w:p>
    <w:p w14:paraId="0FD5E826" w14:textId="0841D857" w:rsidR="00FD2E82" w:rsidRPr="00120ABE" w:rsidRDefault="00FD2E82" w:rsidP="00AD26E5">
      <w:pPr>
        <w:pStyle w:val="Akapitzlist"/>
        <w:numPr>
          <w:ilvl w:val="0"/>
          <w:numId w:val="9"/>
        </w:numPr>
        <w:spacing w:line="360" w:lineRule="auto"/>
        <w:rPr>
          <w:rFonts w:cs="Times New Roman"/>
          <w:sz w:val="24"/>
        </w:rPr>
      </w:pPr>
      <w:r w:rsidRPr="00120ABE">
        <w:rPr>
          <w:rFonts w:cs="Times New Roman"/>
          <w:sz w:val="24"/>
        </w:rPr>
        <w:lastRenderedPageBreak/>
        <w:t>Po zajęciu miejsca w sali egzaminacyjnej (w trakcie egzaminu) zdający ma obowiązek ponownie zakryć usta i nos, kiedy:</w:t>
      </w:r>
    </w:p>
    <w:p w14:paraId="1C37AAF6" w14:textId="12E82866" w:rsidR="00FD2E82" w:rsidRPr="00A46129" w:rsidRDefault="00FD2E82" w:rsidP="00FD2E82">
      <w:pPr>
        <w:pStyle w:val="Akapitzlist"/>
        <w:numPr>
          <w:ilvl w:val="0"/>
          <w:numId w:val="3"/>
        </w:numPr>
        <w:spacing w:line="360" w:lineRule="auto"/>
        <w:rPr>
          <w:rFonts w:cs="Times New Roman"/>
          <w:sz w:val="24"/>
          <w:szCs w:val="24"/>
        </w:rPr>
      </w:pPr>
      <w:r w:rsidRPr="00A46129">
        <w:rPr>
          <w:rFonts w:cs="Times New Roman"/>
          <w:sz w:val="24"/>
          <w:szCs w:val="24"/>
        </w:rPr>
        <w:t>podchodzi do niego nauczyciel, aby odpowiedzieć na zadane przez niego pytanie</w:t>
      </w:r>
      <w:r w:rsidR="00120ABE">
        <w:rPr>
          <w:rFonts w:cs="Times New Roman"/>
          <w:sz w:val="24"/>
          <w:szCs w:val="24"/>
        </w:rPr>
        <w:t>,</w:t>
      </w:r>
    </w:p>
    <w:p w14:paraId="6EAAEFCB" w14:textId="6F629310" w:rsidR="00FD2E82" w:rsidRPr="00120ABE" w:rsidRDefault="00FD2E82" w:rsidP="00120ABE">
      <w:pPr>
        <w:pStyle w:val="Akapitzlist"/>
        <w:numPr>
          <w:ilvl w:val="0"/>
          <w:numId w:val="3"/>
        </w:numPr>
        <w:spacing w:line="360" w:lineRule="auto"/>
        <w:rPr>
          <w:rFonts w:cs="Times New Roman"/>
          <w:sz w:val="24"/>
          <w:szCs w:val="24"/>
        </w:rPr>
      </w:pPr>
      <w:r w:rsidRPr="00A46129">
        <w:rPr>
          <w:rFonts w:cs="Times New Roman"/>
          <w:sz w:val="24"/>
          <w:szCs w:val="24"/>
        </w:rPr>
        <w:t>wychodzi do toalety</w:t>
      </w:r>
      <w:r w:rsidR="00120ABE">
        <w:rPr>
          <w:rFonts w:cs="Times New Roman"/>
          <w:sz w:val="24"/>
          <w:szCs w:val="24"/>
        </w:rPr>
        <w:t>,</w:t>
      </w:r>
    </w:p>
    <w:p w14:paraId="2EBE27B9" w14:textId="77777777" w:rsidR="00FD2E82" w:rsidRPr="00A46129" w:rsidRDefault="00FD2E82" w:rsidP="00FD2E82">
      <w:pPr>
        <w:pStyle w:val="Akapitzlist"/>
        <w:numPr>
          <w:ilvl w:val="0"/>
          <w:numId w:val="3"/>
        </w:numPr>
        <w:spacing w:line="360" w:lineRule="auto"/>
        <w:rPr>
          <w:rFonts w:cs="Times New Roman"/>
          <w:sz w:val="24"/>
        </w:rPr>
      </w:pPr>
      <w:r w:rsidRPr="00A46129">
        <w:rPr>
          <w:rFonts w:cs="Times New Roman"/>
          <w:sz w:val="24"/>
          <w:szCs w:val="24"/>
        </w:rPr>
        <w:t>kończy pracę</w:t>
      </w:r>
      <w:r w:rsidRPr="00A46129">
        <w:rPr>
          <w:rFonts w:cs="Times New Roman"/>
          <w:sz w:val="24"/>
        </w:rPr>
        <w:t xml:space="preserve"> z arkuszem egzaminacyjnym i wychodzi z sali egzaminacyjnej.</w:t>
      </w:r>
    </w:p>
    <w:p w14:paraId="14C65F6D" w14:textId="581CCD1D" w:rsidR="00FD2E82" w:rsidRPr="00A46129" w:rsidRDefault="00FD2E82" w:rsidP="00FD2E82">
      <w:pPr>
        <w:pStyle w:val="Akapitzlist"/>
        <w:numPr>
          <w:ilvl w:val="1"/>
          <w:numId w:val="3"/>
        </w:numPr>
        <w:spacing w:line="360" w:lineRule="auto"/>
        <w:rPr>
          <w:rFonts w:cs="Times New Roman"/>
          <w:sz w:val="24"/>
        </w:rPr>
      </w:pPr>
      <w:r w:rsidRPr="00A46129">
        <w:rPr>
          <w:rFonts w:cs="Times New Roman"/>
          <w:sz w:val="24"/>
        </w:rPr>
        <w:t xml:space="preserve">Zarówno zdający, jak i członkowie zespołu nadzorującego mogą – jeżeli uznają to za właściwe – mieć zakryte usta i nos w trakcie egzaminu, nawet </w:t>
      </w:r>
      <w:r w:rsidRPr="00A46129">
        <w:rPr>
          <w:rFonts w:cs="Times New Roman"/>
          <w:sz w:val="24"/>
        </w:rPr>
        <w:br/>
        <w:t xml:space="preserve">po zajęciu miejsca przy stoliku (w przypadku zdających) lub kiedy obserwują przebieg egzaminu, siedząc albo stojąc </w:t>
      </w:r>
      <w:r w:rsidRPr="00A46129">
        <w:rPr>
          <w:rFonts w:cs="Times New Roman"/>
          <w:sz w:val="24"/>
        </w:rPr>
        <w:br/>
        <w:t>(w przypadku członków zespołu nadzorującego i innych osób zaangażowanych w przeprowadzanie egzaminu w danej sali).</w:t>
      </w:r>
    </w:p>
    <w:p w14:paraId="667C812D" w14:textId="2DE5B5CB" w:rsidR="00FD2E82" w:rsidRDefault="00FD2E82" w:rsidP="0098439C">
      <w:pPr>
        <w:pStyle w:val="Akapitzlist"/>
        <w:numPr>
          <w:ilvl w:val="1"/>
          <w:numId w:val="3"/>
        </w:numPr>
        <w:spacing w:line="360" w:lineRule="auto"/>
        <w:rPr>
          <w:rFonts w:cs="Times New Roman"/>
          <w:sz w:val="24"/>
        </w:rPr>
      </w:pPr>
      <w:r w:rsidRPr="00A46129">
        <w:rPr>
          <w:rFonts w:cs="Times New Roman"/>
          <w:color w:val="0000CC"/>
          <w:sz w:val="24"/>
        </w:rPr>
        <w:t xml:space="preserve"> </w:t>
      </w:r>
      <w:r w:rsidRPr="00A46129">
        <w:rPr>
          <w:rFonts w:cs="Times New Roman"/>
          <w:sz w:val="24"/>
        </w:rPr>
        <w:t>Zdający, którzy ze względów zdrowotnych nie mogą zakrywać ust i nosa maseczką, mogą nosić przyłbicę</w:t>
      </w:r>
      <w:r w:rsidR="00120ABE">
        <w:rPr>
          <w:rFonts w:cs="Times New Roman"/>
          <w:sz w:val="24"/>
        </w:rPr>
        <w:t>.</w:t>
      </w:r>
      <w:r w:rsidR="003E1E9D">
        <w:rPr>
          <w:rFonts w:cs="Times New Roman"/>
          <w:sz w:val="24"/>
        </w:rPr>
        <w:t xml:space="preserve"> </w:t>
      </w:r>
      <w:r w:rsidRPr="00A46129">
        <w:rPr>
          <w:rFonts w:cs="Times New Roman"/>
          <w:sz w:val="24"/>
        </w:rPr>
        <w:t>W takiej sytuacji minimalny odstęp, jaki musi zostać zachowany pomiędzy samymi zdającymi oraz zdającymi i członkami zespołu nadzorującego, wynosi 2 m.</w:t>
      </w:r>
    </w:p>
    <w:p w14:paraId="6A5E10BA" w14:textId="47448C52" w:rsidR="00120ABE" w:rsidRDefault="00120ABE" w:rsidP="00120ABE">
      <w:pPr>
        <w:spacing w:line="360" w:lineRule="auto"/>
        <w:rPr>
          <w:rFonts w:cs="Times New Roman"/>
          <w:sz w:val="24"/>
        </w:rPr>
      </w:pPr>
    </w:p>
    <w:p w14:paraId="6DFFD0CB" w14:textId="076863DF" w:rsidR="0098439C" w:rsidRPr="00A46129" w:rsidRDefault="00FD2E82" w:rsidP="00FD2E82">
      <w:pPr>
        <w:rPr>
          <w:rFonts w:cs="Times New Roman"/>
          <w:sz w:val="24"/>
        </w:rPr>
      </w:pPr>
      <w:r w:rsidRPr="00120ABE">
        <w:rPr>
          <w:rFonts w:cs="Times New Roman"/>
          <w:b/>
          <w:bCs/>
          <w:sz w:val="24"/>
        </w:rPr>
        <w:t>Zdający może opuścić na stałe salę egzaminacyjną (jeżeli zakończył pracę z arkuszem) najpóźniej na 15 minut przed czasem wyznaczonym jako czas zakończenia pracy z arkuszem. W ciągu ostatnich 15 minut przed zakończeniem egzaminu (nawet jeżeli zdający skończył pracę z arkuszem egzaminacyjnym) zdający nie opuszczają sali egzaminacyjnej</w:t>
      </w:r>
      <w:r w:rsidR="00120ABE">
        <w:rPr>
          <w:rFonts w:cs="Times New Roman"/>
          <w:b/>
          <w:bCs/>
          <w:sz w:val="24"/>
        </w:rPr>
        <w:t>.</w:t>
      </w:r>
    </w:p>
    <w:p w14:paraId="51A04083" w14:textId="0BD7B091" w:rsidR="0098439C" w:rsidRPr="00A46129" w:rsidRDefault="0098439C" w:rsidP="00FD2E82">
      <w:pPr>
        <w:rPr>
          <w:rFonts w:cs="Times New Roman"/>
          <w:sz w:val="24"/>
        </w:rPr>
      </w:pPr>
    </w:p>
    <w:p w14:paraId="6C9D6F62" w14:textId="6EC6F218" w:rsidR="0098439C" w:rsidRPr="00A46129" w:rsidRDefault="0098439C" w:rsidP="00FD2E82">
      <w:pPr>
        <w:rPr>
          <w:rFonts w:cs="Times New Roman"/>
          <w:sz w:val="24"/>
        </w:rPr>
      </w:pPr>
    </w:p>
    <w:p w14:paraId="61426759" w14:textId="4B839913" w:rsidR="0098439C" w:rsidRPr="00A46129" w:rsidRDefault="0098439C" w:rsidP="00FD2E82">
      <w:pPr>
        <w:rPr>
          <w:rFonts w:cs="Times New Roman"/>
          <w:sz w:val="24"/>
        </w:rPr>
      </w:pPr>
    </w:p>
    <w:p w14:paraId="12943C48" w14:textId="5BD9497B" w:rsidR="0098439C" w:rsidRDefault="0098439C" w:rsidP="00FD2E82">
      <w:pPr>
        <w:rPr>
          <w:rFonts w:ascii="Arial" w:hAnsi="Arial" w:cs="Arial"/>
          <w:sz w:val="24"/>
        </w:rPr>
      </w:pPr>
    </w:p>
    <w:p w14:paraId="39E4DDC8" w14:textId="1C1D234A" w:rsidR="0098439C" w:rsidRDefault="0098439C" w:rsidP="00FD2E82">
      <w:pPr>
        <w:rPr>
          <w:rFonts w:ascii="Arial" w:hAnsi="Arial" w:cs="Arial"/>
          <w:sz w:val="24"/>
        </w:rPr>
      </w:pPr>
    </w:p>
    <w:p w14:paraId="24DF9B5C" w14:textId="3157EB38" w:rsidR="0098439C" w:rsidRDefault="0098439C" w:rsidP="00FD2E82">
      <w:pPr>
        <w:rPr>
          <w:rFonts w:ascii="Arial" w:hAnsi="Arial" w:cs="Arial"/>
          <w:sz w:val="24"/>
        </w:rPr>
      </w:pPr>
    </w:p>
    <w:p w14:paraId="14E7922C" w14:textId="12DF58C3" w:rsidR="0098439C" w:rsidRDefault="0098439C" w:rsidP="00FD2E82">
      <w:pPr>
        <w:rPr>
          <w:rFonts w:ascii="Arial" w:hAnsi="Arial" w:cs="Arial"/>
          <w:sz w:val="24"/>
        </w:rPr>
      </w:pPr>
    </w:p>
    <w:p w14:paraId="1D5CDBDA" w14:textId="0E6AF7B7" w:rsidR="0098439C" w:rsidRDefault="0098439C" w:rsidP="00FD2E82">
      <w:pPr>
        <w:rPr>
          <w:rFonts w:ascii="Arial" w:hAnsi="Arial" w:cs="Arial"/>
          <w:sz w:val="24"/>
        </w:rPr>
      </w:pPr>
    </w:p>
    <w:p w14:paraId="38ADDFD4" w14:textId="01709246" w:rsidR="0098439C" w:rsidRDefault="0098439C" w:rsidP="00FD2E82">
      <w:pPr>
        <w:rPr>
          <w:rFonts w:ascii="Arial" w:hAnsi="Arial" w:cs="Arial"/>
          <w:sz w:val="24"/>
        </w:rPr>
      </w:pPr>
    </w:p>
    <w:p w14:paraId="56A83B21" w14:textId="0EF14792" w:rsidR="0098439C" w:rsidRDefault="0098439C" w:rsidP="00FD2E82">
      <w:pPr>
        <w:rPr>
          <w:rFonts w:ascii="Arial" w:hAnsi="Arial" w:cs="Arial"/>
          <w:sz w:val="24"/>
        </w:rPr>
      </w:pPr>
    </w:p>
    <w:p w14:paraId="59535E2A" w14:textId="6E505EF3" w:rsidR="0098439C" w:rsidRDefault="0098439C" w:rsidP="00FD2E82">
      <w:pPr>
        <w:rPr>
          <w:rFonts w:ascii="Arial" w:hAnsi="Arial" w:cs="Arial"/>
          <w:sz w:val="24"/>
        </w:rPr>
      </w:pPr>
    </w:p>
    <w:p w14:paraId="1C578D7C" w14:textId="65DB959A" w:rsidR="0098439C" w:rsidRDefault="0098439C" w:rsidP="00FD2E82">
      <w:pPr>
        <w:rPr>
          <w:rFonts w:ascii="Arial" w:hAnsi="Arial" w:cs="Arial"/>
          <w:sz w:val="24"/>
        </w:rPr>
      </w:pPr>
    </w:p>
    <w:p w14:paraId="340720B1" w14:textId="107E07C9" w:rsidR="0098439C" w:rsidRDefault="0098439C" w:rsidP="00FD2E82">
      <w:pPr>
        <w:rPr>
          <w:rFonts w:ascii="Arial" w:hAnsi="Arial" w:cs="Arial"/>
          <w:sz w:val="24"/>
        </w:rPr>
      </w:pPr>
    </w:p>
    <w:p w14:paraId="4DFD698F" w14:textId="0DC76DFE" w:rsidR="0098439C" w:rsidRDefault="0098439C" w:rsidP="00FD2E82">
      <w:pPr>
        <w:rPr>
          <w:rFonts w:ascii="Arial" w:hAnsi="Arial" w:cs="Arial"/>
          <w:sz w:val="24"/>
        </w:rPr>
      </w:pPr>
    </w:p>
    <w:p w14:paraId="36D350FC" w14:textId="63D6B7B9" w:rsidR="0098439C" w:rsidRDefault="0098439C" w:rsidP="00FD2E82">
      <w:pPr>
        <w:rPr>
          <w:rFonts w:ascii="Arial" w:hAnsi="Arial" w:cs="Arial"/>
          <w:sz w:val="24"/>
        </w:rPr>
      </w:pPr>
    </w:p>
    <w:p w14:paraId="3F532ECA" w14:textId="7536DB83" w:rsidR="0098439C" w:rsidRDefault="0098439C" w:rsidP="00FD2E82">
      <w:pPr>
        <w:rPr>
          <w:rFonts w:ascii="Arial" w:hAnsi="Arial" w:cs="Arial"/>
          <w:sz w:val="24"/>
        </w:rPr>
      </w:pPr>
    </w:p>
    <w:p w14:paraId="54903284" w14:textId="3AEECA98" w:rsidR="0098439C" w:rsidRDefault="0098439C" w:rsidP="00FD2E82">
      <w:pPr>
        <w:rPr>
          <w:rFonts w:ascii="Arial" w:hAnsi="Arial" w:cs="Arial"/>
          <w:sz w:val="24"/>
        </w:rPr>
      </w:pPr>
    </w:p>
    <w:p w14:paraId="75DEFE7C" w14:textId="06D5D004" w:rsidR="0098439C" w:rsidRDefault="0098439C" w:rsidP="00FD2E82">
      <w:pPr>
        <w:rPr>
          <w:rFonts w:ascii="Arial" w:hAnsi="Arial" w:cs="Arial"/>
          <w:sz w:val="24"/>
        </w:rPr>
      </w:pPr>
    </w:p>
    <w:p w14:paraId="5399CB65" w14:textId="4E1CC665" w:rsidR="0098439C" w:rsidRDefault="0098439C" w:rsidP="00FD2E82">
      <w:pPr>
        <w:rPr>
          <w:rFonts w:ascii="Arial" w:hAnsi="Arial" w:cs="Arial"/>
          <w:sz w:val="24"/>
        </w:rPr>
      </w:pPr>
    </w:p>
    <w:p w14:paraId="40F3EF53" w14:textId="69312CCD" w:rsidR="0098439C" w:rsidRDefault="0098439C" w:rsidP="00FD2E82">
      <w:pPr>
        <w:rPr>
          <w:rFonts w:ascii="Arial" w:hAnsi="Arial" w:cs="Arial"/>
          <w:sz w:val="24"/>
        </w:rPr>
      </w:pPr>
    </w:p>
    <w:p w14:paraId="48095758" w14:textId="77777777" w:rsidR="0098439C" w:rsidRDefault="0098439C" w:rsidP="00FD2E82"/>
    <w:sectPr w:rsidR="0098439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2B1FF" w14:textId="77777777" w:rsidR="00B12A95" w:rsidRDefault="00B12A95" w:rsidP="00FD2E82">
      <w:r>
        <w:separator/>
      </w:r>
    </w:p>
  </w:endnote>
  <w:endnote w:type="continuationSeparator" w:id="0">
    <w:p w14:paraId="24AE2986" w14:textId="77777777" w:rsidR="00B12A95" w:rsidRDefault="00B12A95" w:rsidP="00FD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071862"/>
      <w:docPartObj>
        <w:docPartGallery w:val="Page Numbers (Bottom of Page)"/>
        <w:docPartUnique/>
      </w:docPartObj>
    </w:sdtPr>
    <w:sdtContent>
      <w:p w14:paraId="0AE49B41" w14:textId="432B9E86" w:rsidR="00212D1B" w:rsidRDefault="00212D1B">
        <w:pPr>
          <w:pStyle w:val="Stopka"/>
          <w:jc w:val="right"/>
        </w:pPr>
        <w:r>
          <w:fldChar w:fldCharType="begin"/>
        </w:r>
        <w:r>
          <w:instrText>PAGE   \* MERGEFORMAT</w:instrText>
        </w:r>
        <w:r>
          <w:fldChar w:fldCharType="separate"/>
        </w:r>
        <w:r>
          <w:rPr>
            <w:noProof/>
          </w:rPr>
          <w:t>1</w:t>
        </w:r>
        <w:r>
          <w:fldChar w:fldCharType="end"/>
        </w:r>
      </w:p>
    </w:sdtContent>
  </w:sdt>
  <w:p w14:paraId="0B661633" w14:textId="77777777" w:rsidR="00212D1B" w:rsidRDefault="00212D1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6445C" w14:textId="77777777" w:rsidR="00B12A95" w:rsidRDefault="00B12A95" w:rsidP="00FD2E82">
      <w:r>
        <w:separator/>
      </w:r>
    </w:p>
  </w:footnote>
  <w:footnote w:type="continuationSeparator" w:id="0">
    <w:p w14:paraId="360BEF32" w14:textId="77777777" w:rsidR="00B12A95" w:rsidRDefault="00B12A95" w:rsidP="00FD2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A1A52"/>
    <w:multiLevelType w:val="multilevel"/>
    <w:tmpl w:val="3AECBC44"/>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153C4A"/>
    <w:multiLevelType w:val="hybridMultilevel"/>
    <w:tmpl w:val="5C583208"/>
    <w:lvl w:ilvl="0" w:tplc="040CA7EE">
      <w:start w:val="1"/>
      <w:numFmt w:val="decimal"/>
      <w:lvlText w:val="%1)"/>
      <w:lvlJc w:val="left"/>
      <w:pPr>
        <w:ind w:left="964" w:hanging="39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9591301"/>
    <w:multiLevelType w:val="multilevel"/>
    <w:tmpl w:val="5888C5BA"/>
    <w:lvl w:ilvl="0">
      <w:start w:val="1"/>
      <w:numFmt w:val="decimal"/>
      <w:lvlText w:val="%1."/>
      <w:lvlJc w:val="left"/>
      <w:pPr>
        <w:ind w:left="360" w:hanging="360"/>
      </w:pPr>
      <w:rPr>
        <w:rFonts w:hint="default"/>
      </w:rPr>
    </w:lvl>
    <w:lvl w:ilvl="1">
      <w:start w:val="1"/>
      <w:numFmt w:val="decimal"/>
      <w:lvlText w:val="%2."/>
      <w:lvlJc w:val="left"/>
      <w:pPr>
        <w:ind w:left="567" w:hanging="567"/>
      </w:pPr>
      <w:rPr>
        <w:rFonts w:hint="default"/>
        <w:b w:val="0"/>
        <w:bCs/>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1C2855B8"/>
    <w:multiLevelType w:val="hybridMultilevel"/>
    <w:tmpl w:val="80ACD6D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1F2C5F"/>
    <w:multiLevelType w:val="multilevel"/>
    <w:tmpl w:val="830A94EC"/>
    <w:lvl w:ilvl="0">
      <w:start w:val="4"/>
      <w:numFmt w:val="decimal"/>
      <w:lvlText w:val="%1."/>
      <w:lvlJc w:val="left"/>
      <w:pPr>
        <w:ind w:left="360" w:hanging="360"/>
      </w:pPr>
      <w:rPr>
        <w:rFonts w:hint="default"/>
      </w:rPr>
    </w:lvl>
    <w:lvl w:ilvl="1">
      <w:start w:val="1"/>
      <w:numFmt w:val="decimal"/>
      <w:lvlText w:val="%1.%2."/>
      <w:lvlJc w:val="left"/>
      <w:pPr>
        <w:ind w:left="567" w:hanging="567"/>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040C06"/>
    <w:multiLevelType w:val="hybridMultilevel"/>
    <w:tmpl w:val="DD92AF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28B1517F"/>
    <w:multiLevelType w:val="multilevel"/>
    <w:tmpl w:val="7536F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BA4B35"/>
    <w:multiLevelType w:val="multilevel"/>
    <w:tmpl w:val="5888C5BA"/>
    <w:lvl w:ilvl="0">
      <w:start w:val="1"/>
      <w:numFmt w:val="decimal"/>
      <w:lvlText w:val="%1."/>
      <w:lvlJc w:val="left"/>
      <w:pPr>
        <w:ind w:left="360" w:hanging="360"/>
      </w:pPr>
      <w:rPr>
        <w:rFonts w:hint="default"/>
      </w:rPr>
    </w:lvl>
    <w:lvl w:ilvl="1">
      <w:start w:val="1"/>
      <w:numFmt w:val="decimal"/>
      <w:lvlText w:val="%2."/>
      <w:lvlJc w:val="left"/>
      <w:pPr>
        <w:ind w:left="567" w:hanging="567"/>
      </w:pPr>
      <w:rPr>
        <w:rFonts w:hint="default"/>
        <w:b w:val="0"/>
        <w:bCs/>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434B5D1D"/>
    <w:multiLevelType w:val="multilevel"/>
    <w:tmpl w:val="5888C5BA"/>
    <w:lvl w:ilvl="0">
      <w:start w:val="1"/>
      <w:numFmt w:val="decimal"/>
      <w:lvlText w:val="%1."/>
      <w:lvlJc w:val="left"/>
      <w:pPr>
        <w:ind w:left="360" w:hanging="360"/>
      </w:pPr>
      <w:rPr>
        <w:rFonts w:hint="default"/>
      </w:rPr>
    </w:lvl>
    <w:lvl w:ilvl="1">
      <w:start w:val="1"/>
      <w:numFmt w:val="decimal"/>
      <w:lvlText w:val="%2."/>
      <w:lvlJc w:val="left"/>
      <w:pPr>
        <w:ind w:left="567" w:hanging="567"/>
      </w:pPr>
      <w:rPr>
        <w:rFonts w:hint="default"/>
        <w:b w:val="0"/>
        <w:bCs/>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60E16846"/>
    <w:multiLevelType w:val="multilevel"/>
    <w:tmpl w:val="92A4439C"/>
    <w:lvl w:ilvl="0">
      <w:start w:val="1"/>
      <w:numFmt w:val="decimal"/>
      <w:lvlText w:val="%1."/>
      <w:lvlJc w:val="left"/>
      <w:pPr>
        <w:ind w:left="360" w:hanging="360"/>
      </w:pPr>
      <w:rPr>
        <w:rFonts w:hint="default"/>
      </w:rPr>
    </w:lvl>
    <w:lvl w:ilvl="1">
      <w:start w:val="1"/>
      <w:numFmt w:val="decimal"/>
      <w:isLgl/>
      <w:lvlText w:val="%1.%2."/>
      <w:lvlJc w:val="left"/>
      <w:pPr>
        <w:ind w:left="567" w:hanging="567"/>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7E61140A"/>
    <w:multiLevelType w:val="hybridMultilevel"/>
    <w:tmpl w:val="FF08767C"/>
    <w:lvl w:ilvl="0" w:tplc="040CA7EE">
      <w:start w:val="1"/>
      <w:numFmt w:val="decimal"/>
      <w:lvlText w:val="%1)"/>
      <w:lvlJc w:val="left"/>
      <w:pPr>
        <w:ind w:left="964" w:hanging="39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EC52510"/>
    <w:multiLevelType w:val="hybridMultilevel"/>
    <w:tmpl w:val="FB324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4"/>
  </w:num>
  <w:num w:numId="5">
    <w:abstractNumId w:val="10"/>
  </w:num>
  <w:num w:numId="6">
    <w:abstractNumId w:val="6"/>
  </w:num>
  <w:num w:numId="7">
    <w:abstractNumId w:val="7"/>
  </w:num>
  <w:num w:numId="8">
    <w:abstractNumId w:val="2"/>
  </w:num>
  <w:num w:numId="9">
    <w:abstractNumId w:val="8"/>
  </w:num>
  <w:num w:numId="10">
    <w:abstractNumId w:val="1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E82"/>
    <w:rsid w:val="00120ABE"/>
    <w:rsid w:val="001C6999"/>
    <w:rsid w:val="00212D1B"/>
    <w:rsid w:val="003E1E9D"/>
    <w:rsid w:val="00593CEC"/>
    <w:rsid w:val="005B7BCE"/>
    <w:rsid w:val="005C05D0"/>
    <w:rsid w:val="006F379C"/>
    <w:rsid w:val="0070172E"/>
    <w:rsid w:val="0098439C"/>
    <w:rsid w:val="00A46129"/>
    <w:rsid w:val="00AD26E5"/>
    <w:rsid w:val="00B12A95"/>
    <w:rsid w:val="00BA1C0F"/>
    <w:rsid w:val="00BB7A86"/>
    <w:rsid w:val="00CF18AC"/>
    <w:rsid w:val="00DB1076"/>
    <w:rsid w:val="00FD2E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2E82"/>
    <w:pPr>
      <w:spacing w:after="0" w:line="240" w:lineRule="auto"/>
    </w:pPr>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FD2E82"/>
    <w:pPr>
      <w:ind w:left="720"/>
      <w:contextualSpacing/>
    </w:pPr>
  </w:style>
  <w:style w:type="paragraph" w:styleId="Tekstprzypisudolnego">
    <w:name w:val="footnote text"/>
    <w:basedOn w:val="Normalny"/>
    <w:link w:val="TekstprzypisudolnegoZnak"/>
    <w:uiPriority w:val="99"/>
    <w:semiHidden/>
    <w:unhideWhenUsed/>
    <w:rsid w:val="00FD2E82"/>
    <w:rPr>
      <w:sz w:val="20"/>
      <w:szCs w:val="20"/>
    </w:rPr>
  </w:style>
  <w:style w:type="character" w:customStyle="1" w:styleId="TekstprzypisudolnegoZnak">
    <w:name w:val="Tekst przypisu dolnego Znak"/>
    <w:basedOn w:val="Domylnaczcionkaakapitu"/>
    <w:link w:val="Tekstprzypisudolnego"/>
    <w:uiPriority w:val="99"/>
    <w:semiHidden/>
    <w:rsid w:val="00FD2E82"/>
    <w:rPr>
      <w:rFonts w:ascii="Times New Roman" w:hAnsi="Times New Roman"/>
      <w:sz w:val="20"/>
      <w:szCs w:val="20"/>
    </w:rPr>
  </w:style>
  <w:style w:type="character" w:styleId="Odwoanieprzypisudolnego">
    <w:name w:val="footnote reference"/>
    <w:basedOn w:val="Domylnaczcionkaakapitu"/>
    <w:uiPriority w:val="99"/>
    <w:semiHidden/>
    <w:unhideWhenUsed/>
    <w:rsid w:val="00FD2E82"/>
    <w:rPr>
      <w:vertAlign w:val="superscript"/>
    </w:rPr>
  </w:style>
  <w:style w:type="character" w:customStyle="1" w:styleId="AkapitzlistZnak">
    <w:name w:val="Akapit z listą Znak"/>
    <w:link w:val="Akapitzlist"/>
    <w:uiPriority w:val="99"/>
    <w:locked/>
    <w:rsid w:val="00FD2E82"/>
    <w:rPr>
      <w:rFonts w:ascii="Times New Roman" w:hAnsi="Times New Roman"/>
    </w:rPr>
  </w:style>
  <w:style w:type="paragraph" w:styleId="Nagwek">
    <w:name w:val="header"/>
    <w:basedOn w:val="Normalny"/>
    <w:link w:val="NagwekZnak"/>
    <w:uiPriority w:val="99"/>
    <w:unhideWhenUsed/>
    <w:rsid w:val="0098439C"/>
    <w:pPr>
      <w:tabs>
        <w:tab w:val="center" w:pos="4536"/>
        <w:tab w:val="right" w:pos="9072"/>
      </w:tabs>
    </w:pPr>
  </w:style>
  <w:style w:type="character" w:customStyle="1" w:styleId="NagwekZnak">
    <w:name w:val="Nagłówek Znak"/>
    <w:basedOn w:val="Domylnaczcionkaakapitu"/>
    <w:link w:val="Nagwek"/>
    <w:uiPriority w:val="99"/>
    <w:rsid w:val="0098439C"/>
    <w:rPr>
      <w:rFonts w:ascii="Times New Roman" w:hAnsi="Times New Roman"/>
    </w:rPr>
  </w:style>
  <w:style w:type="paragraph" w:styleId="Stopka">
    <w:name w:val="footer"/>
    <w:basedOn w:val="Normalny"/>
    <w:link w:val="StopkaZnak"/>
    <w:uiPriority w:val="99"/>
    <w:unhideWhenUsed/>
    <w:rsid w:val="0098439C"/>
    <w:pPr>
      <w:tabs>
        <w:tab w:val="center" w:pos="4536"/>
        <w:tab w:val="right" w:pos="9072"/>
      </w:tabs>
    </w:pPr>
  </w:style>
  <w:style w:type="character" w:customStyle="1" w:styleId="StopkaZnak">
    <w:name w:val="Stopka Znak"/>
    <w:basedOn w:val="Domylnaczcionkaakapitu"/>
    <w:link w:val="Stopka"/>
    <w:uiPriority w:val="99"/>
    <w:rsid w:val="0098439C"/>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2E82"/>
    <w:pPr>
      <w:spacing w:after="0" w:line="240" w:lineRule="auto"/>
    </w:pPr>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FD2E82"/>
    <w:pPr>
      <w:ind w:left="720"/>
      <w:contextualSpacing/>
    </w:pPr>
  </w:style>
  <w:style w:type="paragraph" w:styleId="Tekstprzypisudolnego">
    <w:name w:val="footnote text"/>
    <w:basedOn w:val="Normalny"/>
    <w:link w:val="TekstprzypisudolnegoZnak"/>
    <w:uiPriority w:val="99"/>
    <w:semiHidden/>
    <w:unhideWhenUsed/>
    <w:rsid w:val="00FD2E82"/>
    <w:rPr>
      <w:sz w:val="20"/>
      <w:szCs w:val="20"/>
    </w:rPr>
  </w:style>
  <w:style w:type="character" w:customStyle="1" w:styleId="TekstprzypisudolnegoZnak">
    <w:name w:val="Tekst przypisu dolnego Znak"/>
    <w:basedOn w:val="Domylnaczcionkaakapitu"/>
    <w:link w:val="Tekstprzypisudolnego"/>
    <w:uiPriority w:val="99"/>
    <w:semiHidden/>
    <w:rsid w:val="00FD2E82"/>
    <w:rPr>
      <w:rFonts w:ascii="Times New Roman" w:hAnsi="Times New Roman"/>
      <w:sz w:val="20"/>
      <w:szCs w:val="20"/>
    </w:rPr>
  </w:style>
  <w:style w:type="character" w:styleId="Odwoanieprzypisudolnego">
    <w:name w:val="footnote reference"/>
    <w:basedOn w:val="Domylnaczcionkaakapitu"/>
    <w:uiPriority w:val="99"/>
    <w:semiHidden/>
    <w:unhideWhenUsed/>
    <w:rsid w:val="00FD2E82"/>
    <w:rPr>
      <w:vertAlign w:val="superscript"/>
    </w:rPr>
  </w:style>
  <w:style w:type="character" w:customStyle="1" w:styleId="AkapitzlistZnak">
    <w:name w:val="Akapit z listą Znak"/>
    <w:link w:val="Akapitzlist"/>
    <w:uiPriority w:val="99"/>
    <w:locked/>
    <w:rsid w:val="00FD2E82"/>
    <w:rPr>
      <w:rFonts w:ascii="Times New Roman" w:hAnsi="Times New Roman"/>
    </w:rPr>
  </w:style>
  <w:style w:type="paragraph" w:styleId="Nagwek">
    <w:name w:val="header"/>
    <w:basedOn w:val="Normalny"/>
    <w:link w:val="NagwekZnak"/>
    <w:uiPriority w:val="99"/>
    <w:unhideWhenUsed/>
    <w:rsid w:val="0098439C"/>
    <w:pPr>
      <w:tabs>
        <w:tab w:val="center" w:pos="4536"/>
        <w:tab w:val="right" w:pos="9072"/>
      </w:tabs>
    </w:pPr>
  </w:style>
  <w:style w:type="character" w:customStyle="1" w:styleId="NagwekZnak">
    <w:name w:val="Nagłówek Znak"/>
    <w:basedOn w:val="Domylnaczcionkaakapitu"/>
    <w:link w:val="Nagwek"/>
    <w:uiPriority w:val="99"/>
    <w:rsid w:val="0098439C"/>
    <w:rPr>
      <w:rFonts w:ascii="Times New Roman" w:hAnsi="Times New Roman"/>
    </w:rPr>
  </w:style>
  <w:style w:type="paragraph" w:styleId="Stopka">
    <w:name w:val="footer"/>
    <w:basedOn w:val="Normalny"/>
    <w:link w:val="StopkaZnak"/>
    <w:uiPriority w:val="99"/>
    <w:unhideWhenUsed/>
    <w:rsid w:val="0098439C"/>
    <w:pPr>
      <w:tabs>
        <w:tab w:val="center" w:pos="4536"/>
        <w:tab w:val="right" w:pos="9072"/>
      </w:tabs>
    </w:pPr>
  </w:style>
  <w:style w:type="character" w:customStyle="1" w:styleId="StopkaZnak">
    <w:name w:val="Stopka Znak"/>
    <w:basedOn w:val="Domylnaczcionkaakapitu"/>
    <w:link w:val="Stopka"/>
    <w:uiPriority w:val="99"/>
    <w:rsid w:val="0098439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98849">
      <w:bodyDiv w:val="1"/>
      <w:marLeft w:val="0"/>
      <w:marRight w:val="0"/>
      <w:marTop w:val="0"/>
      <w:marBottom w:val="0"/>
      <w:divBdr>
        <w:top w:val="none" w:sz="0" w:space="0" w:color="auto"/>
        <w:left w:val="none" w:sz="0" w:space="0" w:color="auto"/>
        <w:bottom w:val="none" w:sz="0" w:space="0" w:color="auto"/>
        <w:right w:val="none" w:sz="0" w:space="0" w:color="auto"/>
      </w:divBdr>
    </w:div>
    <w:div w:id="165387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2733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Szczepaniuk</dc:creator>
  <cp:lastModifiedBy>User</cp:lastModifiedBy>
  <cp:revision>2</cp:revision>
  <dcterms:created xsi:type="dcterms:W3CDTF">2020-06-10T06:46:00Z</dcterms:created>
  <dcterms:modified xsi:type="dcterms:W3CDTF">2020-06-10T06:46:00Z</dcterms:modified>
</cp:coreProperties>
</file>