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E0" w:rsidRPr="00241241" w:rsidRDefault="00E24A1C" w:rsidP="00E24A1C">
      <w:pPr>
        <w:pStyle w:val="HTML-wstpniesformatowany"/>
        <w:shd w:val="clear" w:color="auto" w:fill="FFFFFF"/>
        <w:jc w:val="center"/>
        <w:rPr>
          <w:rFonts w:ascii="Calibri" w:hAnsi="Calibri" w:cs="Calibri"/>
          <w:b/>
          <w:color w:val="212121"/>
          <w:sz w:val="32"/>
          <w:szCs w:val="32"/>
        </w:rPr>
      </w:pPr>
      <w:r w:rsidRPr="00241241">
        <w:rPr>
          <w:rFonts w:ascii="Calibri" w:hAnsi="Calibri" w:cs="Calibri"/>
          <w:b/>
          <w:color w:val="212121"/>
          <w:sz w:val="32"/>
          <w:szCs w:val="32"/>
          <w:highlight w:val="darkGray"/>
        </w:rPr>
        <w:t>OCHRONA ŚRODOWISKA EUROPEJSKIEGO – ZUŻYCIE WODY</w:t>
      </w:r>
    </w:p>
    <w:p w:rsidR="00E300E0" w:rsidRPr="00241241" w:rsidRDefault="00E300E0">
      <w:pPr>
        <w:pStyle w:val="Standard"/>
        <w:rPr>
          <w:rFonts w:ascii="Calibri" w:hAnsi="Calibri"/>
          <w:color w:val="000000"/>
        </w:rPr>
      </w:pPr>
    </w:p>
    <w:p w:rsidR="00E300E0" w:rsidRPr="00241241" w:rsidRDefault="00E24A1C" w:rsidP="00E24A1C">
      <w:pPr>
        <w:pStyle w:val="Standard"/>
        <w:jc w:val="center"/>
        <w:rPr>
          <w:rFonts w:asciiTheme="minorHAnsi" w:hAnsiTheme="minorHAnsi" w:cstheme="minorHAnsi"/>
          <w:color w:val="000000"/>
          <w:sz w:val="28"/>
        </w:rPr>
      </w:pPr>
      <w:r w:rsidRPr="00241241">
        <w:rPr>
          <w:rFonts w:asciiTheme="minorHAnsi" w:hAnsiTheme="minorHAnsi" w:cstheme="minorHAnsi"/>
          <w:sz w:val="28"/>
        </w:rPr>
        <w:t>SCENARIUSZ LEKCJI</w:t>
      </w:r>
    </w:p>
    <w:p w:rsidR="00E300E0" w:rsidRPr="00241241" w:rsidRDefault="0099736B">
      <w:pPr>
        <w:pStyle w:val="Nagwek2"/>
        <w:rPr>
          <w:rFonts w:ascii="Calibri" w:hAnsi="Calibri"/>
          <w:color w:val="000000"/>
          <w:sz w:val="32"/>
          <w:szCs w:val="32"/>
          <w:u w:val="single"/>
        </w:rPr>
      </w:pPr>
      <w:r w:rsidRPr="00241241">
        <w:rPr>
          <w:rFonts w:ascii="Calibri" w:hAnsi="Calibri"/>
          <w:color w:val="000000"/>
          <w:sz w:val="32"/>
          <w:szCs w:val="32"/>
          <w:u w:val="single"/>
        </w:rPr>
        <w:t>T</w:t>
      </w:r>
      <w:r w:rsidR="00E24A1C" w:rsidRPr="00241241">
        <w:rPr>
          <w:rFonts w:ascii="Calibri" w:hAnsi="Calibri"/>
          <w:color w:val="000000"/>
          <w:sz w:val="32"/>
          <w:szCs w:val="32"/>
          <w:u w:val="single"/>
        </w:rPr>
        <w:t>EMAT</w:t>
      </w:r>
      <w:r w:rsidRPr="00241241">
        <w:rPr>
          <w:rFonts w:ascii="Calibri" w:hAnsi="Calibri"/>
          <w:color w:val="000000"/>
          <w:sz w:val="32"/>
          <w:szCs w:val="32"/>
          <w:u w:val="single"/>
        </w:rPr>
        <w:t>:</w:t>
      </w:r>
      <w:r w:rsidR="00A9056F">
        <w:rPr>
          <w:rFonts w:ascii="Calibri" w:hAnsi="Calibri"/>
          <w:color w:val="000000"/>
          <w:sz w:val="32"/>
          <w:szCs w:val="32"/>
          <w:u w:val="single"/>
        </w:rPr>
        <w:t xml:space="preserve"> Woda w E</w:t>
      </w:r>
      <w:r w:rsidR="00E24A1C" w:rsidRPr="00241241">
        <w:rPr>
          <w:rFonts w:ascii="Calibri" w:hAnsi="Calibri"/>
          <w:color w:val="000000"/>
          <w:sz w:val="32"/>
          <w:szCs w:val="32"/>
          <w:u w:val="single"/>
        </w:rPr>
        <w:t xml:space="preserve">uropie </w:t>
      </w:r>
      <w:r w:rsidR="00241241" w:rsidRPr="00241241">
        <w:rPr>
          <w:rFonts w:ascii="Calibri" w:hAnsi="Calibri"/>
          <w:color w:val="000000"/>
          <w:sz w:val="32"/>
          <w:szCs w:val="32"/>
          <w:u w:val="single"/>
        </w:rPr>
        <w:t>–</w:t>
      </w:r>
      <w:r w:rsidR="00E24A1C" w:rsidRPr="00241241">
        <w:rPr>
          <w:rFonts w:ascii="Calibri" w:hAnsi="Calibri"/>
          <w:color w:val="000000"/>
          <w:sz w:val="32"/>
          <w:szCs w:val="32"/>
          <w:u w:val="single"/>
        </w:rPr>
        <w:t xml:space="preserve"> </w:t>
      </w:r>
      <w:r w:rsidR="00241241" w:rsidRPr="00241241">
        <w:rPr>
          <w:rFonts w:ascii="Calibri" w:hAnsi="Calibri"/>
          <w:color w:val="000000"/>
          <w:sz w:val="32"/>
          <w:szCs w:val="32"/>
          <w:u w:val="single"/>
        </w:rPr>
        <w:t>ile jej potrzebujemy?</w:t>
      </w:r>
    </w:p>
    <w:p w:rsidR="00E300E0" w:rsidRPr="00241241" w:rsidRDefault="00241241">
      <w:pPr>
        <w:pStyle w:val="Nagwek3"/>
        <w:rPr>
          <w:rFonts w:ascii="Calibri" w:hAnsi="Calibri"/>
          <w:color w:val="000000"/>
        </w:rPr>
      </w:pPr>
      <w:r w:rsidRPr="00241241">
        <w:rPr>
          <w:rFonts w:ascii="Calibri" w:hAnsi="Calibri"/>
          <w:color w:val="000000"/>
        </w:rPr>
        <w:t>Wstęp</w:t>
      </w:r>
    </w:p>
    <w:p w:rsidR="00E300E0" w:rsidRPr="00241241" w:rsidRDefault="00241241">
      <w:pPr>
        <w:pStyle w:val="Textbody"/>
        <w:jc w:val="both"/>
        <w:rPr>
          <w:rFonts w:ascii="Calibri" w:hAnsi="Calibri"/>
          <w:color w:val="000000"/>
        </w:rPr>
      </w:pPr>
      <w:r w:rsidRPr="00241241">
        <w:rPr>
          <w:rFonts w:ascii="Calibri" w:hAnsi="Calibri"/>
          <w:color w:val="000000"/>
        </w:rPr>
        <w:t>W rzeczywistości</w:t>
      </w:r>
      <w:r>
        <w:rPr>
          <w:rFonts w:ascii="Calibri" w:hAnsi="Calibri"/>
          <w:color w:val="000000"/>
        </w:rPr>
        <w:t xml:space="preserve"> wielu dorosłych ludzi nie zdaje sobie sprawy z tego jak ważna jest woda dla naszej egzystencji. Potrzebujemy jej w każdej dziedzinie naszego życia. Na świecie mamy coraz mniej wody zdatnej do picia. Podczas tej lekcji przekażemy uczniom ważne informacje dotyczące ochrony środowiska – jak oszczędzać wodę. Uczniowie poznają też trochę statystyk dotyczących ilości wody i jej zużycia w Europie.</w:t>
      </w:r>
    </w:p>
    <w:p w:rsidR="00E300E0" w:rsidRPr="00241241" w:rsidRDefault="00241241">
      <w:pPr>
        <w:pStyle w:val="Nagwek3"/>
        <w:rPr>
          <w:rFonts w:ascii="Calibri" w:hAnsi="Calibri"/>
          <w:color w:val="000000"/>
        </w:rPr>
      </w:pPr>
      <w:r w:rsidRPr="00241241">
        <w:rPr>
          <w:rFonts w:ascii="Calibri" w:hAnsi="Calibri"/>
          <w:color w:val="000000"/>
        </w:rPr>
        <w:t>Cele</w:t>
      </w:r>
    </w:p>
    <w:p w:rsidR="00E300E0" w:rsidRPr="00241241" w:rsidRDefault="00241241">
      <w:pPr>
        <w:pStyle w:val="Textbody"/>
        <w:rPr>
          <w:rFonts w:ascii="Calibri" w:hAnsi="Calibri"/>
          <w:color w:val="000000"/>
        </w:rPr>
      </w:pPr>
      <w:r w:rsidRPr="00241241">
        <w:rPr>
          <w:rFonts w:ascii="Calibri" w:hAnsi="Calibri"/>
          <w:color w:val="000000"/>
        </w:rPr>
        <w:t>Uczniowie</w:t>
      </w:r>
      <w:r w:rsidR="0099736B" w:rsidRPr="00241241">
        <w:rPr>
          <w:rFonts w:ascii="Calibri" w:hAnsi="Calibri"/>
          <w:color w:val="000000"/>
        </w:rPr>
        <w:t>:</w:t>
      </w:r>
    </w:p>
    <w:p w:rsidR="00E300E0" w:rsidRDefault="00241241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dowiedzą się dlaczego woda jest dla człowieka bardzo ważna</w:t>
      </w:r>
      <w:r w:rsidR="0099736B" w:rsidRPr="00241241">
        <w:rPr>
          <w:rFonts w:ascii="Calibri" w:hAnsi="Calibri"/>
          <w:color w:val="000000"/>
        </w:rPr>
        <w:t>,</w:t>
      </w:r>
    </w:p>
    <w:p w:rsidR="00A9056F" w:rsidRPr="00241241" w:rsidRDefault="00A9056F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dowiedzą się ile tak naprawdę jest wody na świecie,</w:t>
      </w:r>
    </w:p>
    <w:p w:rsidR="00E300E0" w:rsidRPr="00241241" w:rsidRDefault="00241241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wymyślą sposoby</w:t>
      </w:r>
      <w:r w:rsidR="0099736B" w:rsidRPr="00241241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dzięki którym będą mogli oszczędzać wodę,</w:t>
      </w:r>
    </w:p>
    <w:p w:rsidR="00E300E0" w:rsidRDefault="001D4EC0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poznają fakty liczbowe dotyczące zużycia wody</w:t>
      </w:r>
      <w:r w:rsidR="0099736B" w:rsidRPr="00241241">
        <w:rPr>
          <w:rFonts w:ascii="Calibri" w:hAnsi="Calibri"/>
          <w:color w:val="000000"/>
        </w:rPr>
        <w:t>,</w:t>
      </w:r>
    </w:p>
    <w:p w:rsidR="00A9056F" w:rsidRDefault="00A9056F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przypomną sobie w jaki sposób wyszukać informacje w Internecie,</w:t>
      </w:r>
    </w:p>
    <w:p w:rsidR="00A9056F" w:rsidRPr="00241241" w:rsidRDefault="00A9056F">
      <w:pPr>
        <w:pStyle w:val="Textbody"/>
        <w:numPr>
          <w:ilvl w:val="0"/>
          <w:numId w:val="1"/>
        </w:numPr>
        <w:spacing w:after="165"/>
        <w:ind w:left="0" w:firstLine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przećwiczą sprawność rachunkową z matematyki.</w:t>
      </w:r>
    </w:p>
    <w:p w:rsidR="00E300E0" w:rsidRPr="00241241" w:rsidRDefault="00241241">
      <w:pPr>
        <w:pStyle w:val="Nagwek3"/>
        <w:rPr>
          <w:rFonts w:ascii="Calibri" w:hAnsi="Calibri"/>
          <w:color w:val="000000"/>
        </w:rPr>
      </w:pPr>
      <w:r w:rsidRPr="00241241">
        <w:rPr>
          <w:rFonts w:ascii="Calibri" w:hAnsi="Calibri"/>
          <w:color w:val="000000"/>
        </w:rPr>
        <w:t>Materiały</w:t>
      </w:r>
    </w:p>
    <w:p w:rsidR="001D4EC0" w:rsidRDefault="001D4EC0" w:rsidP="004B515F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projektor,</w:t>
      </w:r>
    </w:p>
    <w:p w:rsidR="00E300E0" w:rsidRDefault="001D4EC0" w:rsidP="004B515F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komputer z dostępem do Internetu</w:t>
      </w:r>
      <w:r w:rsidR="0099736B" w:rsidRPr="001D4EC0">
        <w:rPr>
          <w:rFonts w:ascii="Calibri" w:hAnsi="Calibri"/>
          <w:color w:val="000000"/>
        </w:rPr>
        <w:t>,</w:t>
      </w:r>
    </w:p>
    <w:p w:rsidR="001D4EC0" w:rsidRDefault="001D4EC0" w:rsidP="004B515F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tablety lub smartfony z dostępem do Internetu</w:t>
      </w:r>
    </w:p>
    <w:p w:rsidR="00A9056F" w:rsidRDefault="00A9056F" w:rsidP="004B515F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czyste kartki papieru,</w:t>
      </w:r>
    </w:p>
    <w:p w:rsidR="00A9056F" w:rsidRPr="001D4EC0" w:rsidRDefault="00262BB3" w:rsidP="004B515F">
      <w:pPr>
        <w:pStyle w:val="Textbody"/>
        <w:numPr>
          <w:ilvl w:val="0"/>
          <w:numId w:val="2"/>
        </w:numPr>
        <w:spacing w:after="165"/>
        <w:ind w:left="0" w:firstLine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infografiki (załącznik</w:t>
      </w:r>
      <w:r w:rsidR="00A9056F">
        <w:rPr>
          <w:rFonts w:ascii="Calibri" w:hAnsi="Calibri"/>
          <w:color w:val="000000"/>
        </w:rPr>
        <w:t>)</w:t>
      </w:r>
    </w:p>
    <w:p w:rsidR="00E300E0" w:rsidRDefault="00241241">
      <w:pPr>
        <w:pStyle w:val="Nagwek3"/>
        <w:rPr>
          <w:rFonts w:ascii="Calibri" w:hAnsi="Calibri"/>
          <w:color w:val="000000"/>
        </w:rPr>
      </w:pPr>
      <w:r w:rsidRPr="00241241">
        <w:rPr>
          <w:rFonts w:ascii="Calibri" w:hAnsi="Calibri"/>
          <w:color w:val="000000"/>
        </w:rPr>
        <w:t>Wskazówki</w:t>
      </w:r>
    </w:p>
    <w:p w:rsidR="00A9056F" w:rsidRPr="00A9056F" w:rsidRDefault="00A9056F" w:rsidP="00A9056F">
      <w:pPr>
        <w:pStyle w:val="Textbody"/>
      </w:pPr>
    </w:p>
    <w:p w:rsidR="00E300E0" w:rsidRPr="00241241" w:rsidRDefault="00241241">
      <w:pPr>
        <w:pStyle w:val="Textbody"/>
        <w:rPr>
          <w:rFonts w:ascii="Calibri" w:hAnsi="Calibri"/>
          <w:b/>
          <w:color w:val="000000"/>
        </w:rPr>
      </w:pPr>
      <w:r w:rsidRPr="00241241">
        <w:rPr>
          <w:rFonts w:ascii="Calibri" w:hAnsi="Calibri"/>
          <w:b/>
          <w:color w:val="000000"/>
        </w:rPr>
        <w:t>Krok</w:t>
      </w:r>
      <w:r w:rsidR="0099736B" w:rsidRPr="00241241">
        <w:rPr>
          <w:rFonts w:ascii="Calibri" w:hAnsi="Calibri"/>
          <w:b/>
          <w:color w:val="000000"/>
        </w:rPr>
        <w:t xml:space="preserve"> 1 – </w:t>
      </w:r>
      <w:r w:rsidRPr="00241241">
        <w:rPr>
          <w:rFonts w:ascii="Calibri" w:hAnsi="Calibri"/>
          <w:b/>
          <w:color w:val="000000"/>
        </w:rPr>
        <w:t>WPROWADZENIE</w:t>
      </w:r>
    </w:p>
    <w:p w:rsidR="00E300E0" w:rsidRDefault="00A9056F">
      <w:pPr>
        <w:pStyle w:val="Textbody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 początku</w:t>
      </w:r>
      <w:r w:rsidR="001D4EC0">
        <w:rPr>
          <w:rFonts w:ascii="Calibri" w:hAnsi="Calibri"/>
          <w:color w:val="000000"/>
        </w:rPr>
        <w:t xml:space="preserve"> nauczyciel przeprowadza rozmowę z uczniami odnoście ich sposobów używania wody, do czego jej potrzebują. </w:t>
      </w:r>
    </w:p>
    <w:p w:rsidR="001D4EC0" w:rsidRDefault="00A9056F">
      <w:pPr>
        <w:pStyle w:val="Textbody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Następnie nauczyciel uświadamia uczniom</w:t>
      </w:r>
      <w:r w:rsidR="001D4EC0">
        <w:rPr>
          <w:rFonts w:ascii="Calibri" w:hAnsi="Calibri"/>
          <w:color w:val="000000"/>
        </w:rPr>
        <w:t xml:space="preserve"> do czego jeszcze jest potrzebna woda (produkcja żywności, uprawa roślin, produkcja przedmiotów codziennego użytku, rozrywka – baseny, aquaparki, itd…)</w:t>
      </w:r>
    </w:p>
    <w:p w:rsidR="00206D71" w:rsidRPr="001D4EC0" w:rsidRDefault="00206D71">
      <w:pPr>
        <w:pStyle w:val="Textbody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Nauczyciel zadaje pytanie: </w:t>
      </w:r>
      <w:r w:rsidRPr="00BE2FE9">
        <w:rPr>
          <w:rFonts w:ascii="Calibri" w:hAnsi="Calibri"/>
          <w:i/>
          <w:color w:val="000000"/>
        </w:rPr>
        <w:t>Ile jest wody na Ziemi? (Dużo czy mało?)</w:t>
      </w:r>
    </w:p>
    <w:p w:rsidR="00E300E0" w:rsidRPr="001D4EC0" w:rsidRDefault="00E300E0">
      <w:pPr>
        <w:pStyle w:val="Textbody"/>
        <w:jc w:val="both"/>
        <w:rPr>
          <w:rFonts w:ascii="Calibri" w:hAnsi="Calibri"/>
          <w:color w:val="000000"/>
        </w:rPr>
      </w:pPr>
    </w:p>
    <w:p w:rsidR="005544A2" w:rsidRPr="00241241" w:rsidRDefault="00241241">
      <w:pPr>
        <w:pStyle w:val="Textbody"/>
        <w:rPr>
          <w:rFonts w:ascii="Calibri" w:hAnsi="Calibri"/>
          <w:b/>
          <w:color w:val="000000"/>
        </w:rPr>
      </w:pPr>
      <w:r w:rsidRPr="00241241">
        <w:rPr>
          <w:rFonts w:ascii="Calibri" w:hAnsi="Calibri"/>
          <w:b/>
          <w:color w:val="000000"/>
        </w:rPr>
        <w:lastRenderedPageBreak/>
        <w:t>Krok</w:t>
      </w:r>
      <w:r w:rsidR="0099736B" w:rsidRPr="00241241">
        <w:rPr>
          <w:rFonts w:ascii="Calibri" w:hAnsi="Calibri"/>
          <w:b/>
          <w:color w:val="000000"/>
        </w:rPr>
        <w:t xml:space="preserve"> 2 – </w:t>
      </w:r>
      <w:r w:rsidRPr="00241241">
        <w:rPr>
          <w:rFonts w:ascii="Calibri" w:hAnsi="Calibri"/>
          <w:b/>
          <w:color w:val="000000"/>
        </w:rPr>
        <w:t>PREZENTACJA</w:t>
      </w:r>
    </w:p>
    <w:p w:rsidR="005544A2" w:rsidRDefault="00D430AC">
      <w:pPr>
        <w:pStyle w:val="Textbody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Przy pomocy projektora nauczyciel wyświetla</w:t>
      </w:r>
      <w:r w:rsidR="005544A2">
        <w:rPr>
          <w:rFonts w:ascii="Calibri" w:hAnsi="Calibri"/>
          <w:color w:val="000000"/>
        </w:rPr>
        <w:t xml:space="preserve"> krótki film dostępny na platformie youtube pod adresem </w:t>
      </w:r>
      <w:hyperlink r:id="rId7" w:history="1">
        <w:r w:rsidR="005544A2" w:rsidRPr="00E56AC3">
          <w:rPr>
            <w:rStyle w:val="Hipercze"/>
            <w:rFonts w:ascii="Calibri" w:hAnsi="Calibri"/>
          </w:rPr>
          <w:t>https://www.youtube.com/watch?v=wZK2xTNzgq8</w:t>
        </w:r>
      </w:hyperlink>
    </w:p>
    <w:p w:rsidR="00E300E0" w:rsidRPr="00241241" w:rsidRDefault="005544A2">
      <w:pPr>
        <w:pStyle w:val="Textbody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celu wytłumaczenia i podsumowania wiadomości zawartych w filmie, nauczyciel wyświetla infografikę</w:t>
      </w:r>
      <w:r w:rsidR="00D430AC">
        <w:rPr>
          <w:rFonts w:ascii="Calibri" w:hAnsi="Calibri"/>
          <w:color w:val="000000"/>
        </w:rPr>
        <w:t xml:space="preserve"> prezentujące ile ta</w:t>
      </w:r>
      <w:r w:rsidR="001215F6">
        <w:rPr>
          <w:rFonts w:ascii="Calibri" w:hAnsi="Calibri"/>
          <w:color w:val="000000"/>
        </w:rPr>
        <w:t>k naprawdę jest wody na świecie</w:t>
      </w:r>
      <w:r w:rsidR="00D430AC">
        <w:rPr>
          <w:rFonts w:ascii="Calibri" w:hAnsi="Calibri"/>
          <w:color w:val="000000"/>
        </w:rPr>
        <w:t xml:space="preserve"> </w:t>
      </w:r>
      <w:r w:rsidR="00262BB3">
        <w:rPr>
          <w:rFonts w:ascii="Calibri" w:hAnsi="Calibri"/>
          <w:color w:val="000000"/>
        </w:rPr>
        <w:t>(załącznik</w:t>
      </w:r>
      <w:bookmarkStart w:id="0" w:name="_GoBack"/>
      <w:bookmarkEnd w:id="0"/>
      <w:r w:rsidR="001215F6">
        <w:rPr>
          <w:rFonts w:ascii="Calibri" w:hAnsi="Calibri"/>
          <w:color w:val="000000"/>
        </w:rPr>
        <w:t>)</w:t>
      </w:r>
      <w:r>
        <w:rPr>
          <w:rFonts w:ascii="Calibri" w:hAnsi="Calibri"/>
          <w:color w:val="000000"/>
        </w:rPr>
        <w:t>.</w:t>
      </w:r>
    </w:p>
    <w:p w:rsidR="00E300E0" w:rsidRPr="00241241" w:rsidRDefault="005544A2">
      <w:pPr>
        <w:pStyle w:val="Textbody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Krok</w:t>
      </w:r>
      <w:r w:rsidR="00241241" w:rsidRPr="00241241">
        <w:rPr>
          <w:rFonts w:ascii="Calibri" w:hAnsi="Calibri"/>
          <w:b/>
          <w:color w:val="000000"/>
        </w:rPr>
        <w:t xml:space="preserve"> 3</w:t>
      </w:r>
      <w:r>
        <w:rPr>
          <w:rFonts w:ascii="Calibri" w:hAnsi="Calibri"/>
          <w:b/>
          <w:color w:val="000000"/>
        </w:rPr>
        <w:t xml:space="preserve"> - ĆWICZENIA</w:t>
      </w:r>
    </w:p>
    <w:p w:rsidR="005544A2" w:rsidRDefault="001249C0">
      <w:pPr>
        <w:pStyle w:val="Textbody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Uczniowie zostają podzieleni na grupy 2-4 osobowe (w zależności od liczby posiadanych urządzeń mobilnych - tabletów). Każda grupa dostaje urządzenie i </w:t>
      </w:r>
      <w:r w:rsidR="007F0044">
        <w:rPr>
          <w:rFonts w:ascii="Calibri" w:hAnsi="Calibri"/>
          <w:color w:val="000000"/>
        </w:rPr>
        <w:t xml:space="preserve">czystą </w:t>
      </w:r>
      <w:r>
        <w:rPr>
          <w:rFonts w:ascii="Calibri" w:hAnsi="Calibri"/>
          <w:color w:val="000000"/>
        </w:rPr>
        <w:t>kartkę</w:t>
      </w:r>
      <w:r w:rsidR="007F0044">
        <w:rPr>
          <w:rFonts w:ascii="Calibri" w:hAnsi="Calibri"/>
          <w:color w:val="000000"/>
        </w:rPr>
        <w:t xml:space="preserve"> papieru</w:t>
      </w:r>
      <w:r>
        <w:rPr>
          <w:rFonts w:ascii="Calibri" w:hAnsi="Calibri"/>
          <w:color w:val="000000"/>
        </w:rPr>
        <w:t>.</w:t>
      </w:r>
    </w:p>
    <w:p w:rsidR="001249C0" w:rsidRDefault="001249C0">
      <w:pPr>
        <w:pStyle w:val="Textbody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Zadaniem uczniów będzie wyszukanie następujących informacji:</w:t>
      </w:r>
    </w:p>
    <w:p w:rsidR="001249C0" w:rsidRDefault="001249C0" w:rsidP="001249C0">
      <w:pPr>
        <w:pStyle w:val="Textbody"/>
        <w:numPr>
          <w:ilvl w:val="0"/>
          <w:numId w:val="3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Ile średnio</w:t>
      </w:r>
      <w:r w:rsidR="00D82B3F">
        <w:rPr>
          <w:rFonts w:ascii="Calibri" w:hAnsi="Calibri"/>
          <w:color w:val="000000"/>
        </w:rPr>
        <w:t xml:space="preserve"> na dobę</w:t>
      </w:r>
      <w:r>
        <w:rPr>
          <w:rFonts w:ascii="Calibri" w:hAnsi="Calibri"/>
          <w:color w:val="000000"/>
        </w:rPr>
        <w:t xml:space="preserve"> zużywa wody Europejczyk?</w:t>
      </w:r>
    </w:p>
    <w:p w:rsidR="001249C0" w:rsidRDefault="001249C0" w:rsidP="001249C0">
      <w:pPr>
        <w:pStyle w:val="Textbody"/>
        <w:numPr>
          <w:ilvl w:val="0"/>
          <w:numId w:val="3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Ile jest ludzi w Europie?</w:t>
      </w:r>
    </w:p>
    <w:p w:rsidR="001249C0" w:rsidRDefault="00D82B3F" w:rsidP="001249C0">
      <w:pPr>
        <w:pStyle w:val="Textbody"/>
        <w:numPr>
          <w:ilvl w:val="0"/>
          <w:numId w:val="3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Zna</w:t>
      </w:r>
      <w:r w:rsidR="007F0044">
        <w:rPr>
          <w:rFonts w:ascii="Calibri" w:hAnsi="Calibri"/>
          <w:color w:val="000000"/>
        </w:rPr>
        <w:t>leźć średnie zużycie wody przez mieszkańca dowolnie wybranego państwa Europy</w:t>
      </w:r>
      <w:r>
        <w:rPr>
          <w:rFonts w:ascii="Calibri" w:hAnsi="Calibri"/>
          <w:color w:val="000000"/>
        </w:rPr>
        <w:t>.</w:t>
      </w:r>
    </w:p>
    <w:p w:rsidR="00D82B3F" w:rsidRDefault="00D82B3F" w:rsidP="00D82B3F">
      <w:pPr>
        <w:pStyle w:val="Textbody"/>
        <w:ind w:left="720"/>
        <w:rPr>
          <w:rFonts w:ascii="Calibri" w:hAnsi="Calibri"/>
          <w:color w:val="000000"/>
        </w:rPr>
      </w:pPr>
    </w:p>
    <w:p w:rsidR="00D82B3F" w:rsidRDefault="00D82B3F" w:rsidP="00D82B3F">
      <w:pPr>
        <w:pStyle w:val="Textbody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Uczniowie posiadając powyższe dane, mają za zadanie obliczyć:</w:t>
      </w:r>
    </w:p>
    <w:p w:rsidR="00D82B3F" w:rsidRDefault="00D82B3F" w:rsidP="00D82B3F">
      <w:pPr>
        <w:pStyle w:val="Textbody"/>
        <w:numPr>
          <w:ilvl w:val="0"/>
          <w:numId w:val="4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Ile w ciągu doby zużywają wody wszyscy Europejczycy?</w:t>
      </w:r>
    </w:p>
    <w:p w:rsidR="00D82B3F" w:rsidRDefault="00D82B3F" w:rsidP="00D82B3F">
      <w:pPr>
        <w:pStyle w:val="Textbody"/>
        <w:numPr>
          <w:ilvl w:val="0"/>
          <w:numId w:val="4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 ile mniej/o ile więcej </w:t>
      </w:r>
      <w:r w:rsidR="007F0044">
        <w:rPr>
          <w:rFonts w:ascii="Calibri" w:hAnsi="Calibri"/>
          <w:color w:val="000000"/>
        </w:rPr>
        <w:t>wody zużywają mieszkaniec wybranego państwa</w:t>
      </w:r>
      <w:r w:rsidR="00A9056F">
        <w:rPr>
          <w:rFonts w:ascii="Calibri" w:hAnsi="Calibri"/>
          <w:color w:val="000000"/>
        </w:rPr>
        <w:t>,</w:t>
      </w:r>
      <w:r w:rsidR="007F0044">
        <w:rPr>
          <w:rFonts w:ascii="Calibri" w:hAnsi="Calibri"/>
          <w:color w:val="000000"/>
        </w:rPr>
        <w:t xml:space="preserve"> niż przeciętny Europejczyk</w:t>
      </w:r>
      <w:r>
        <w:rPr>
          <w:rFonts w:ascii="Calibri" w:hAnsi="Calibri"/>
          <w:color w:val="000000"/>
        </w:rPr>
        <w:t>?</w:t>
      </w:r>
    </w:p>
    <w:p w:rsidR="00D82B3F" w:rsidRDefault="00D82B3F" w:rsidP="00D82B3F">
      <w:pPr>
        <w:pStyle w:val="Textbody"/>
        <w:numPr>
          <w:ilvl w:val="0"/>
          <w:numId w:val="4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Ile wody w ciągu roku zużywa </w:t>
      </w:r>
      <w:r w:rsidR="007F0044">
        <w:rPr>
          <w:rFonts w:ascii="Calibri" w:hAnsi="Calibri"/>
          <w:color w:val="000000"/>
        </w:rPr>
        <w:t>wybrany mieszkaniec?</w:t>
      </w:r>
    </w:p>
    <w:p w:rsidR="007F0044" w:rsidRDefault="007F0044" w:rsidP="00D82B3F">
      <w:pPr>
        <w:pStyle w:val="Textbody"/>
        <w:numPr>
          <w:ilvl w:val="0"/>
          <w:numId w:val="4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Ile wody zużywa w ciągu 7 lat wybrany mieszkaniec?</w:t>
      </w:r>
    </w:p>
    <w:p w:rsidR="007F0044" w:rsidRDefault="007F0044" w:rsidP="007F0044">
      <w:pPr>
        <w:pStyle w:val="Textbody"/>
        <w:rPr>
          <w:rFonts w:ascii="Calibri" w:hAnsi="Calibri"/>
          <w:color w:val="000000"/>
        </w:rPr>
      </w:pPr>
    </w:p>
    <w:p w:rsidR="007F0044" w:rsidRDefault="007F0044" w:rsidP="007F0044">
      <w:pPr>
        <w:pStyle w:val="Textbody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Nauczyciel kontroluje pracę uczniów.</w:t>
      </w:r>
    </w:p>
    <w:p w:rsidR="00D82B3F" w:rsidRDefault="00D82B3F" w:rsidP="00D82B3F">
      <w:pPr>
        <w:pStyle w:val="Textbody"/>
        <w:rPr>
          <w:rFonts w:ascii="Calibri" w:hAnsi="Calibri"/>
          <w:color w:val="000000"/>
        </w:rPr>
      </w:pPr>
    </w:p>
    <w:p w:rsidR="00E300E0" w:rsidRPr="00241241" w:rsidRDefault="0099736B">
      <w:pPr>
        <w:pStyle w:val="Textbody"/>
        <w:rPr>
          <w:rFonts w:ascii="Calibri" w:hAnsi="Calibri"/>
          <w:b/>
          <w:color w:val="000000"/>
        </w:rPr>
      </w:pPr>
      <w:r w:rsidRPr="00241241">
        <w:rPr>
          <w:rFonts w:ascii="Calibri" w:hAnsi="Calibri"/>
          <w:b/>
          <w:color w:val="000000"/>
        </w:rPr>
        <w:t xml:space="preserve">Step 4 – </w:t>
      </w:r>
      <w:r w:rsidR="00241241" w:rsidRPr="00241241">
        <w:rPr>
          <w:rFonts w:ascii="Calibri" w:hAnsi="Calibri"/>
          <w:b/>
          <w:color w:val="000000"/>
        </w:rPr>
        <w:t>PODSUMOWANIE</w:t>
      </w:r>
    </w:p>
    <w:p w:rsidR="00E300E0" w:rsidRDefault="007F0044">
      <w:pPr>
        <w:pStyle w:val="Textbody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Kiedy wszystkie grupy uczniów skończą swoje zadanie, nauczyciel zadaje pytanie:</w:t>
      </w:r>
    </w:p>
    <w:p w:rsidR="007F0044" w:rsidRPr="00BE2FE9" w:rsidRDefault="007F0044">
      <w:pPr>
        <w:pStyle w:val="Textbody"/>
        <w:jc w:val="both"/>
        <w:rPr>
          <w:rFonts w:ascii="Calibri" w:hAnsi="Calibri"/>
          <w:i/>
          <w:color w:val="000000"/>
        </w:rPr>
      </w:pPr>
      <w:r w:rsidRPr="00BE2FE9">
        <w:rPr>
          <w:rFonts w:ascii="Calibri" w:hAnsi="Calibri"/>
          <w:i/>
          <w:color w:val="000000"/>
        </w:rPr>
        <w:t xml:space="preserve">Skoro wody na świecie jest tak mało, a my tak dużo jej </w:t>
      </w:r>
      <w:r w:rsidR="00A9056F" w:rsidRPr="00BE2FE9">
        <w:rPr>
          <w:rFonts w:ascii="Calibri" w:hAnsi="Calibri"/>
          <w:i/>
          <w:color w:val="000000"/>
        </w:rPr>
        <w:t>z</w:t>
      </w:r>
      <w:r w:rsidRPr="00BE2FE9">
        <w:rPr>
          <w:rFonts w:ascii="Calibri" w:hAnsi="Calibri"/>
          <w:i/>
          <w:color w:val="000000"/>
        </w:rPr>
        <w:t>używamy, w takim razie co możemy zrobić, aby oszczędzać wodę?</w:t>
      </w:r>
    </w:p>
    <w:p w:rsidR="00A9056F" w:rsidRPr="00C962E2" w:rsidRDefault="00A9056F" w:rsidP="00C962E2">
      <w:pPr>
        <w:pStyle w:val="Textbody"/>
        <w:jc w:val="both"/>
        <w:rPr>
          <w:rFonts w:asciiTheme="minorHAnsi" w:hAnsiTheme="minorHAnsi" w:cstheme="minorHAnsi"/>
        </w:rPr>
      </w:pPr>
      <w:r>
        <w:rPr>
          <w:rFonts w:ascii="Calibri" w:hAnsi="Calibri"/>
          <w:color w:val="000000"/>
        </w:rPr>
        <w:t xml:space="preserve">Na tablicy nauczyciel zapisuje pomysły uczniów, które mogą pomóc oszczędzać wodę nie tylko w </w:t>
      </w:r>
      <w:r w:rsidRPr="00C962E2">
        <w:rPr>
          <w:rFonts w:asciiTheme="minorHAnsi" w:hAnsiTheme="minorHAnsi" w:cstheme="minorHAnsi"/>
        </w:rPr>
        <w:t>Europie ale i na Świecie.</w:t>
      </w:r>
    </w:p>
    <w:p w:rsidR="00C962E2" w:rsidRPr="00C962E2" w:rsidRDefault="00C962E2" w:rsidP="00C962E2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C962E2">
        <w:rPr>
          <w:rFonts w:asciiTheme="minorHAnsi" w:hAnsiTheme="minorHAnsi" w:cstheme="minorHAnsi"/>
          <w:sz w:val="24"/>
          <w:szCs w:val="24"/>
        </w:rPr>
        <w:t xml:space="preserve">Jeśli pozwoli na to czas, mogą być tworzone i </w:t>
      </w:r>
      <w:r>
        <w:rPr>
          <w:rFonts w:asciiTheme="minorHAnsi" w:hAnsiTheme="minorHAnsi" w:cstheme="minorHAnsi"/>
          <w:sz w:val="24"/>
          <w:szCs w:val="24"/>
        </w:rPr>
        <w:t xml:space="preserve">prezentowane </w:t>
      </w:r>
      <w:r w:rsidRPr="00C962E2">
        <w:rPr>
          <w:rFonts w:asciiTheme="minorHAnsi" w:hAnsiTheme="minorHAnsi" w:cstheme="minorHAnsi"/>
          <w:sz w:val="24"/>
          <w:szCs w:val="24"/>
        </w:rPr>
        <w:t>plakaty "Oszczędzaj wodę w Europie"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962E2" w:rsidRDefault="00C962E2">
      <w:pPr>
        <w:pStyle w:val="Textbody"/>
        <w:jc w:val="both"/>
        <w:rPr>
          <w:rFonts w:ascii="Calibri" w:hAnsi="Calibri"/>
          <w:color w:val="000000"/>
        </w:rPr>
      </w:pPr>
    </w:p>
    <w:p w:rsidR="007F0044" w:rsidRDefault="007F0044">
      <w:pPr>
        <w:pStyle w:val="Textbody"/>
        <w:jc w:val="both"/>
        <w:rPr>
          <w:rFonts w:ascii="Calibri" w:hAnsi="Calibri"/>
          <w:color w:val="000000"/>
        </w:rPr>
      </w:pPr>
    </w:p>
    <w:p w:rsidR="00BE2FE9" w:rsidRDefault="00BE2FE9">
      <w:pPr>
        <w:pStyle w:val="Textbody"/>
        <w:jc w:val="both"/>
        <w:rPr>
          <w:rFonts w:ascii="Calibri" w:hAnsi="Calibri"/>
          <w:color w:val="000000"/>
        </w:rPr>
      </w:pPr>
    </w:p>
    <w:p w:rsidR="00BE2FE9" w:rsidRDefault="00BE2FE9">
      <w:pPr>
        <w:pStyle w:val="Textbody"/>
        <w:jc w:val="both"/>
        <w:rPr>
          <w:rFonts w:ascii="Calibri" w:hAnsi="Calibri"/>
          <w:color w:val="000000"/>
        </w:rPr>
      </w:pPr>
    </w:p>
    <w:p w:rsidR="00BE2FE9" w:rsidRPr="00241241" w:rsidRDefault="00BE2FE9">
      <w:pPr>
        <w:pStyle w:val="Textbody"/>
        <w:jc w:val="both"/>
        <w:rPr>
          <w:rFonts w:ascii="Calibri" w:hAnsi="Calibri"/>
          <w:color w:val="000000"/>
        </w:rPr>
      </w:pPr>
    </w:p>
    <w:p w:rsidR="00E300E0" w:rsidRPr="00241241" w:rsidRDefault="007F0044">
      <w:pPr>
        <w:pStyle w:val="Textbody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Autor</w:t>
      </w:r>
    </w:p>
    <w:p w:rsidR="00E300E0" w:rsidRPr="00241241" w:rsidRDefault="007F0044">
      <w:pPr>
        <w:pStyle w:val="Textbody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Rafał Rzepka</w:t>
      </w:r>
    </w:p>
    <w:sectPr w:rsidR="00E300E0" w:rsidRPr="0024124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F2" w:rsidRDefault="001D39F2">
      <w:r>
        <w:separator/>
      </w:r>
    </w:p>
  </w:endnote>
  <w:endnote w:type="continuationSeparator" w:id="0">
    <w:p w:rsidR="001D39F2" w:rsidRDefault="001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F2" w:rsidRDefault="001D39F2">
      <w:r>
        <w:rPr>
          <w:color w:val="000000"/>
        </w:rPr>
        <w:separator/>
      </w:r>
    </w:p>
  </w:footnote>
  <w:footnote w:type="continuationSeparator" w:id="0">
    <w:p w:rsidR="001D39F2" w:rsidRDefault="001D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7CE3"/>
    <w:multiLevelType w:val="hybridMultilevel"/>
    <w:tmpl w:val="E8406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87484"/>
    <w:multiLevelType w:val="multilevel"/>
    <w:tmpl w:val="91B2C3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6222F68"/>
    <w:multiLevelType w:val="multilevel"/>
    <w:tmpl w:val="D43ED87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4F4A1B18"/>
    <w:multiLevelType w:val="hybridMultilevel"/>
    <w:tmpl w:val="08867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E0"/>
    <w:rsid w:val="001215F6"/>
    <w:rsid w:val="001249C0"/>
    <w:rsid w:val="001D39F2"/>
    <w:rsid w:val="001D4EC0"/>
    <w:rsid w:val="00206D71"/>
    <w:rsid w:val="00241241"/>
    <w:rsid w:val="00262BB3"/>
    <w:rsid w:val="004168B8"/>
    <w:rsid w:val="005544A2"/>
    <w:rsid w:val="007F0044"/>
    <w:rsid w:val="0099736B"/>
    <w:rsid w:val="009E0B02"/>
    <w:rsid w:val="00A9056F"/>
    <w:rsid w:val="00BE2FE9"/>
    <w:rsid w:val="00C962E2"/>
    <w:rsid w:val="00D430AC"/>
    <w:rsid w:val="00D82B3F"/>
    <w:rsid w:val="00E24A1C"/>
    <w:rsid w:val="00E300E0"/>
    <w:rsid w:val="00FD34E7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C9E3"/>
  <w15:docId w15:val="{8A1DA7BE-6D16-48DD-A160-7A0DB604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FD7D1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D1E"/>
    <w:rPr>
      <w:rFonts w:ascii="Tahoma" w:hAnsi="Tahoma" w:cs="Mangal"/>
      <w:sz w:val="16"/>
      <w:szCs w:val="1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4A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4A1C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24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241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24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4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ZK2xTNzgq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Walica</dc:creator>
  <cp:lastModifiedBy>Rafał Rafi</cp:lastModifiedBy>
  <cp:revision>4</cp:revision>
  <cp:lastPrinted>2018-05-03T15:34:00Z</cp:lastPrinted>
  <dcterms:created xsi:type="dcterms:W3CDTF">2018-11-24T16:34:00Z</dcterms:created>
  <dcterms:modified xsi:type="dcterms:W3CDTF">2018-11-24T18:57:00Z</dcterms:modified>
</cp:coreProperties>
</file>